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D24113" w14:textId="28D5A1D4" w:rsidR="00144A52" w:rsidRDefault="00144A52" w:rsidP="00144A52">
      <w:pPr>
        <w:rPr>
          <w:rFonts w:cs="Times New Roman"/>
          <w:b/>
          <w:sz w:val="40"/>
          <w:szCs w:val="40"/>
        </w:rPr>
      </w:pPr>
      <w:r>
        <w:rPr>
          <w:b/>
          <w:noProof/>
          <w:sz w:val="40"/>
          <w:szCs w:val="40"/>
        </w:rPr>
        <w:drawing>
          <wp:anchor distT="0" distB="0" distL="114300" distR="114300" simplePos="0" relativeHeight="251658240" behindDoc="0" locked="0" layoutInCell="1" allowOverlap="1" wp14:anchorId="3E4FC0B2" wp14:editId="0F72B0B8">
            <wp:simplePos x="0" y="0"/>
            <wp:positionH relativeFrom="page">
              <wp:posOffset>76200</wp:posOffset>
            </wp:positionH>
            <wp:positionV relativeFrom="paragraph">
              <wp:posOffset>0</wp:posOffset>
            </wp:positionV>
            <wp:extent cx="2446020" cy="1371600"/>
            <wp:effectExtent l="0" t="0" r="0" b="0"/>
            <wp:wrapSquare wrapText="bothSides"/>
            <wp:docPr id="1" name="Picture 1" descr="C:\Users\QusaiHasaballah\AppData\Local\Microsoft\Windows\INetCache\Content.MSO\7B1F71F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usaiHasaballah\AppData\Local\Microsoft\Windows\INetCache\Content.MSO\7B1F71F2.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46020" cy="1371600"/>
                    </a:xfrm>
                    <a:prstGeom prst="rect">
                      <a:avLst/>
                    </a:prstGeom>
                    <a:noFill/>
                    <a:ln>
                      <a:noFill/>
                    </a:ln>
                  </pic:spPr>
                </pic:pic>
              </a:graphicData>
            </a:graphic>
          </wp:anchor>
        </w:drawing>
      </w:r>
    </w:p>
    <w:p w14:paraId="13BB2FB1" w14:textId="77777777" w:rsidR="00687C59" w:rsidRDefault="00687C59" w:rsidP="00AF147D">
      <w:pPr>
        <w:jc w:val="center"/>
        <w:rPr>
          <w:rFonts w:cs="Times New Roman"/>
          <w:b/>
          <w:sz w:val="40"/>
          <w:szCs w:val="40"/>
        </w:rPr>
      </w:pPr>
    </w:p>
    <w:p w14:paraId="2D3EE1B3" w14:textId="77777777" w:rsidR="00687C59" w:rsidRDefault="00687C59" w:rsidP="00AF147D">
      <w:pPr>
        <w:jc w:val="center"/>
        <w:rPr>
          <w:rFonts w:cs="Times New Roman"/>
          <w:b/>
          <w:sz w:val="40"/>
          <w:szCs w:val="40"/>
        </w:rPr>
      </w:pPr>
    </w:p>
    <w:p w14:paraId="50FC8846" w14:textId="77777777" w:rsidR="00687C59" w:rsidRDefault="00687C59" w:rsidP="00AF147D">
      <w:pPr>
        <w:jc w:val="center"/>
        <w:rPr>
          <w:rFonts w:cs="Times New Roman"/>
          <w:b/>
          <w:sz w:val="40"/>
          <w:szCs w:val="40"/>
        </w:rPr>
      </w:pPr>
    </w:p>
    <w:p w14:paraId="4C84EC63" w14:textId="77777777" w:rsidR="00687C59" w:rsidRDefault="00687C59" w:rsidP="00AF147D">
      <w:pPr>
        <w:jc w:val="center"/>
        <w:rPr>
          <w:rFonts w:cs="Times New Roman"/>
          <w:b/>
          <w:sz w:val="40"/>
          <w:szCs w:val="40"/>
        </w:rPr>
      </w:pPr>
    </w:p>
    <w:p w14:paraId="2BF0DCE9" w14:textId="55377B60" w:rsidR="00AB3E50" w:rsidRPr="0007611C" w:rsidRDefault="00144A52" w:rsidP="00AF147D">
      <w:pPr>
        <w:jc w:val="center"/>
        <w:rPr>
          <w:rFonts w:cs="Times New Roman"/>
          <w:b/>
          <w:sz w:val="40"/>
          <w:szCs w:val="40"/>
          <w:rtl/>
        </w:rPr>
      </w:pPr>
      <w:r>
        <w:rPr>
          <w:rFonts w:cs="Times New Roman"/>
          <w:b/>
          <w:sz w:val="40"/>
          <w:szCs w:val="40"/>
        </w:rPr>
        <w:t xml:space="preserve"> </w:t>
      </w:r>
      <w:r w:rsidR="00397666">
        <w:rPr>
          <w:rFonts w:cs="Times New Roman"/>
          <w:b/>
          <w:sz w:val="40"/>
          <w:szCs w:val="40"/>
        </w:rPr>
        <w:t xml:space="preserve">Human Appeal – UK/Sudan </w:t>
      </w:r>
    </w:p>
    <w:p w14:paraId="52579668" w14:textId="2483020F" w:rsidR="00AB3E50" w:rsidRPr="0007611C" w:rsidRDefault="00397666" w:rsidP="00AB3E50">
      <w:pPr>
        <w:jc w:val="center"/>
        <w:rPr>
          <w:rFonts w:cs="Times New Roman"/>
          <w:b/>
          <w:sz w:val="40"/>
          <w:szCs w:val="40"/>
        </w:rPr>
      </w:pPr>
      <w:r>
        <w:rPr>
          <w:rFonts w:cs="Times New Roman" w:hint="cs"/>
          <w:b/>
          <w:sz w:val="40"/>
          <w:szCs w:val="40"/>
          <w:rtl/>
        </w:rPr>
        <w:t>منظمة هيمن ابيل البرطانية</w:t>
      </w:r>
    </w:p>
    <w:p w14:paraId="053203BA" w14:textId="77777777" w:rsidR="00AB3E50" w:rsidRPr="0007611C" w:rsidRDefault="00AB3E50" w:rsidP="0034423B">
      <w:pPr>
        <w:ind w:right="387"/>
        <w:jc w:val="center"/>
        <w:rPr>
          <w:b/>
          <w:sz w:val="28"/>
          <w:szCs w:val="28"/>
          <w:u w:val="single"/>
        </w:rPr>
      </w:pPr>
      <w:r w:rsidRPr="0007611C">
        <w:rPr>
          <w:b/>
          <w:sz w:val="28"/>
          <w:szCs w:val="28"/>
          <w:u w:val="single"/>
        </w:rPr>
        <w:t>REQUEST FOR QUOTATION (RFQ)</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2976"/>
        <w:gridCol w:w="1135"/>
        <w:gridCol w:w="1185"/>
        <w:gridCol w:w="1225"/>
        <w:gridCol w:w="891"/>
      </w:tblGrid>
      <w:tr w:rsidR="00AB3E50" w:rsidRPr="0007611C" w14:paraId="0CC88386" w14:textId="77777777" w:rsidTr="00397666">
        <w:trPr>
          <w:gridBefore w:val="3"/>
          <w:wBefore w:w="5949" w:type="dxa"/>
          <w:trHeight w:val="397"/>
        </w:trPr>
        <w:tc>
          <w:tcPr>
            <w:tcW w:w="1185" w:type="dxa"/>
            <w:vAlign w:val="center"/>
          </w:tcPr>
          <w:p w14:paraId="6AC5B848" w14:textId="77777777" w:rsidR="00AB3E50" w:rsidRPr="0007611C" w:rsidRDefault="00AB3E50" w:rsidP="0034423B">
            <w:pPr>
              <w:jc w:val="center"/>
            </w:pPr>
          </w:p>
        </w:tc>
        <w:tc>
          <w:tcPr>
            <w:tcW w:w="2046" w:type="dxa"/>
            <w:gridSpan w:val="2"/>
            <w:tcBorders>
              <w:bottom w:val="single" w:sz="4" w:space="0" w:color="auto"/>
            </w:tcBorders>
            <w:vAlign w:val="center"/>
          </w:tcPr>
          <w:p w14:paraId="3E3B8776" w14:textId="55DCCE09" w:rsidR="00AB3E50" w:rsidRPr="0007611C" w:rsidRDefault="00AB3E50" w:rsidP="0034423B">
            <w:pPr>
              <w:jc w:val="center"/>
            </w:pPr>
          </w:p>
        </w:tc>
      </w:tr>
      <w:tr w:rsidR="0034423B" w:rsidRPr="0007611C" w14:paraId="4EC6405F" w14:textId="77777777" w:rsidTr="00397666">
        <w:trPr>
          <w:gridBefore w:val="3"/>
          <w:wBefore w:w="5949" w:type="dxa"/>
          <w:trHeight w:val="397"/>
        </w:trPr>
        <w:tc>
          <w:tcPr>
            <w:tcW w:w="1185" w:type="dxa"/>
            <w:vAlign w:val="center"/>
          </w:tcPr>
          <w:p w14:paraId="1D2A0F25" w14:textId="77777777" w:rsidR="0034423B" w:rsidRPr="0007611C" w:rsidRDefault="0034423B" w:rsidP="0034423B">
            <w:pPr>
              <w:jc w:val="center"/>
            </w:pPr>
          </w:p>
        </w:tc>
        <w:tc>
          <w:tcPr>
            <w:tcW w:w="2046" w:type="dxa"/>
            <w:gridSpan w:val="2"/>
            <w:tcBorders>
              <w:bottom w:val="single" w:sz="4" w:space="0" w:color="auto"/>
            </w:tcBorders>
            <w:vAlign w:val="center"/>
          </w:tcPr>
          <w:p w14:paraId="7193D102" w14:textId="77777777" w:rsidR="0034423B" w:rsidRPr="0007611C" w:rsidRDefault="0034423B" w:rsidP="0034423B">
            <w:pPr>
              <w:jc w:val="center"/>
            </w:pPr>
          </w:p>
        </w:tc>
      </w:tr>
      <w:tr w:rsidR="00AB3E50" w:rsidRPr="0007611C" w14:paraId="74ED00C3" w14:textId="77777777" w:rsidTr="00397666">
        <w:trPr>
          <w:gridBefore w:val="3"/>
          <w:wBefore w:w="5949" w:type="dxa"/>
          <w:trHeight w:val="397"/>
        </w:trPr>
        <w:tc>
          <w:tcPr>
            <w:tcW w:w="1185" w:type="dxa"/>
            <w:vAlign w:val="center"/>
          </w:tcPr>
          <w:p w14:paraId="036A745D" w14:textId="77777777" w:rsidR="00AB3E50" w:rsidRPr="0007611C" w:rsidRDefault="00407759" w:rsidP="0034423B">
            <w:r w:rsidRPr="0007611C">
              <w:t>Reference:</w:t>
            </w:r>
          </w:p>
        </w:tc>
        <w:tc>
          <w:tcPr>
            <w:tcW w:w="2046" w:type="dxa"/>
            <w:gridSpan w:val="2"/>
            <w:tcBorders>
              <w:top w:val="single" w:sz="4" w:space="0" w:color="auto"/>
              <w:bottom w:val="single" w:sz="4" w:space="0" w:color="auto"/>
            </w:tcBorders>
            <w:vAlign w:val="center"/>
          </w:tcPr>
          <w:p w14:paraId="3B48DA57" w14:textId="5691BB5E" w:rsidR="00187BE9" w:rsidRPr="0007611C" w:rsidRDefault="002B2A75" w:rsidP="0034423B">
            <w:pPr>
              <w:rPr>
                <w:rtl/>
              </w:rPr>
            </w:pPr>
            <w:r w:rsidRPr="002B2A75">
              <w:t>SD-26-01 Tender</w:t>
            </w:r>
          </w:p>
        </w:tc>
      </w:tr>
      <w:tr w:rsidR="00EF7945" w:rsidRPr="0007611C" w14:paraId="47E850B5" w14:textId="77777777" w:rsidTr="00397666">
        <w:trPr>
          <w:trHeight w:val="510"/>
        </w:trPr>
        <w:tc>
          <w:tcPr>
            <w:tcW w:w="1838" w:type="dxa"/>
            <w:vAlign w:val="bottom"/>
          </w:tcPr>
          <w:p w14:paraId="43432BC8" w14:textId="77777777" w:rsidR="00EF7945" w:rsidRPr="0007611C" w:rsidRDefault="00EF7945" w:rsidP="00EF7945">
            <w:pPr>
              <w:jc w:val="left"/>
              <w:rPr>
                <w:sz w:val="24"/>
                <w:szCs w:val="24"/>
              </w:rPr>
            </w:pPr>
            <w:r w:rsidRPr="0007611C">
              <w:rPr>
                <w:rFonts w:cs="Calibri"/>
                <w:b/>
                <w:bCs/>
                <w:sz w:val="24"/>
                <w:szCs w:val="24"/>
              </w:rPr>
              <w:t>Supplier Name</w:t>
            </w:r>
          </w:p>
        </w:tc>
        <w:tc>
          <w:tcPr>
            <w:tcW w:w="6521" w:type="dxa"/>
            <w:gridSpan w:val="4"/>
            <w:tcBorders>
              <w:bottom w:val="single" w:sz="4" w:space="0" w:color="auto"/>
            </w:tcBorders>
          </w:tcPr>
          <w:p w14:paraId="02F363B6" w14:textId="77777777" w:rsidR="00EF7945" w:rsidRPr="0007611C" w:rsidRDefault="00EF7945"/>
        </w:tc>
        <w:tc>
          <w:tcPr>
            <w:tcW w:w="821" w:type="dxa"/>
            <w:vAlign w:val="bottom"/>
          </w:tcPr>
          <w:p w14:paraId="4E44FE9B" w14:textId="17B90148" w:rsidR="00EF7945" w:rsidRPr="0007611C" w:rsidRDefault="00EF7945" w:rsidP="00A77093">
            <w:pPr>
              <w:bidi/>
              <w:jc w:val="left"/>
              <w:rPr>
                <w:rFonts w:ascii="Simplified Arabic" w:hAnsi="Simplified Arabic" w:cs="Simplified Arabic"/>
                <w:b/>
                <w:bCs/>
                <w:sz w:val="24"/>
                <w:szCs w:val="24"/>
              </w:rPr>
            </w:pPr>
          </w:p>
        </w:tc>
      </w:tr>
      <w:tr w:rsidR="00EF7945" w:rsidRPr="0007611C" w14:paraId="6A655F7A" w14:textId="77777777" w:rsidTr="00397666">
        <w:trPr>
          <w:trHeight w:val="510"/>
        </w:trPr>
        <w:tc>
          <w:tcPr>
            <w:tcW w:w="1838" w:type="dxa"/>
            <w:vAlign w:val="bottom"/>
          </w:tcPr>
          <w:p w14:paraId="366D1CC7" w14:textId="77777777" w:rsidR="00EF7945" w:rsidRPr="0007611C" w:rsidRDefault="00EF7945" w:rsidP="00EF7945">
            <w:pPr>
              <w:jc w:val="left"/>
              <w:rPr>
                <w:rFonts w:cs="Calibri"/>
                <w:b/>
                <w:bCs/>
                <w:sz w:val="24"/>
                <w:szCs w:val="24"/>
              </w:rPr>
            </w:pPr>
            <w:r w:rsidRPr="0007611C">
              <w:rPr>
                <w:rFonts w:cs="Calibri"/>
                <w:b/>
                <w:bCs/>
                <w:sz w:val="24"/>
                <w:szCs w:val="24"/>
              </w:rPr>
              <w:t>Contact#:</w:t>
            </w:r>
          </w:p>
        </w:tc>
        <w:tc>
          <w:tcPr>
            <w:tcW w:w="6521" w:type="dxa"/>
            <w:gridSpan w:val="4"/>
            <w:tcBorders>
              <w:top w:val="single" w:sz="4" w:space="0" w:color="auto"/>
              <w:bottom w:val="single" w:sz="4" w:space="0" w:color="auto"/>
            </w:tcBorders>
          </w:tcPr>
          <w:p w14:paraId="12F5BCC9" w14:textId="77777777" w:rsidR="00EF7945" w:rsidRPr="0007611C" w:rsidRDefault="00EF7945"/>
        </w:tc>
        <w:tc>
          <w:tcPr>
            <w:tcW w:w="821" w:type="dxa"/>
            <w:vAlign w:val="bottom"/>
          </w:tcPr>
          <w:p w14:paraId="78583139" w14:textId="77777777" w:rsidR="00EF7945" w:rsidRPr="0007611C" w:rsidRDefault="00EF7945" w:rsidP="00EF7945">
            <w:pPr>
              <w:bidi/>
              <w:jc w:val="left"/>
              <w:rPr>
                <w:rFonts w:ascii="Simplified Arabic" w:hAnsi="Simplified Arabic" w:cs="Simplified Arabic"/>
                <w:b/>
                <w:bCs/>
                <w:sz w:val="24"/>
                <w:szCs w:val="24"/>
              </w:rPr>
            </w:pPr>
            <w:r w:rsidRPr="0007611C">
              <w:rPr>
                <w:rFonts w:ascii="Simplified Arabic" w:hAnsi="Simplified Arabic" w:cs="Simplified Arabic"/>
                <w:b/>
                <w:bCs/>
                <w:sz w:val="24"/>
                <w:szCs w:val="24"/>
                <w:rtl/>
              </w:rPr>
              <w:t xml:space="preserve">رقم </w:t>
            </w:r>
            <w:r w:rsidRPr="0007611C">
              <w:rPr>
                <w:rFonts w:ascii="Simplified Arabic" w:hAnsi="Simplified Arabic" w:cs="Simplified Arabic" w:hint="cs"/>
                <w:b/>
                <w:bCs/>
                <w:sz w:val="24"/>
                <w:szCs w:val="24"/>
                <w:rtl/>
              </w:rPr>
              <w:t>الاتصال:</w:t>
            </w:r>
          </w:p>
        </w:tc>
      </w:tr>
      <w:tr w:rsidR="00EF7945" w:rsidRPr="0007611C" w14:paraId="2A84CB31" w14:textId="77777777" w:rsidTr="00397666">
        <w:trPr>
          <w:trHeight w:val="510"/>
        </w:trPr>
        <w:tc>
          <w:tcPr>
            <w:tcW w:w="1838" w:type="dxa"/>
            <w:vAlign w:val="bottom"/>
          </w:tcPr>
          <w:p w14:paraId="4E0CAA41" w14:textId="77777777" w:rsidR="00EF7945" w:rsidRPr="0007611C" w:rsidRDefault="00EF7945" w:rsidP="00EF7945">
            <w:pPr>
              <w:jc w:val="left"/>
              <w:rPr>
                <w:rFonts w:cs="Calibri"/>
                <w:b/>
                <w:bCs/>
                <w:sz w:val="24"/>
                <w:szCs w:val="24"/>
              </w:rPr>
            </w:pPr>
            <w:r w:rsidRPr="0007611C">
              <w:rPr>
                <w:rFonts w:cs="Calibri"/>
                <w:b/>
                <w:bCs/>
                <w:sz w:val="24"/>
                <w:szCs w:val="24"/>
              </w:rPr>
              <w:t>Address:</w:t>
            </w:r>
          </w:p>
        </w:tc>
        <w:tc>
          <w:tcPr>
            <w:tcW w:w="6521" w:type="dxa"/>
            <w:gridSpan w:val="4"/>
            <w:tcBorders>
              <w:top w:val="single" w:sz="4" w:space="0" w:color="auto"/>
              <w:bottom w:val="single" w:sz="4" w:space="0" w:color="auto"/>
            </w:tcBorders>
          </w:tcPr>
          <w:p w14:paraId="56EC5EC5" w14:textId="77777777" w:rsidR="00EF7945" w:rsidRPr="0007611C" w:rsidRDefault="00EF7945"/>
        </w:tc>
        <w:tc>
          <w:tcPr>
            <w:tcW w:w="821" w:type="dxa"/>
            <w:vAlign w:val="bottom"/>
          </w:tcPr>
          <w:p w14:paraId="44FC9FA1" w14:textId="77777777" w:rsidR="00EF7945" w:rsidRPr="0007611C" w:rsidRDefault="00EF7945" w:rsidP="00EF7945">
            <w:pPr>
              <w:bidi/>
              <w:jc w:val="left"/>
              <w:rPr>
                <w:rFonts w:ascii="Simplified Arabic" w:hAnsi="Simplified Arabic" w:cs="Simplified Arabic"/>
                <w:b/>
                <w:bCs/>
                <w:sz w:val="24"/>
                <w:szCs w:val="24"/>
              </w:rPr>
            </w:pPr>
            <w:r w:rsidRPr="0007611C">
              <w:rPr>
                <w:rFonts w:ascii="Simplified Arabic" w:hAnsi="Simplified Arabic" w:cs="Simplified Arabic" w:hint="cs"/>
                <w:b/>
                <w:bCs/>
                <w:sz w:val="24"/>
                <w:szCs w:val="24"/>
                <w:rtl/>
              </w:rPr>
              <w:t>العنوان:</w:t>
            </w:r>
          </w:p>
        </w:tc>
      </w:tr>
      <w:tr w:rsidR="00407759" w:rsidRPr="0007611C" w14:paraId="3D1083C1" w14:textId="77777777" w:rsidTr="00397666">
        <w:tc>
          <w:tcPr>
            <w:tcW w:w="4814" w:type="dxa"/>
            <w:gridSpan w:val="2"/>
          </w:tcPr>
          <w:p w14:paraId="4373D943" w14:textId="7165EB13" w:rsidR="00407759" w:rsidRPr="0007611C" w:rsidRDefault="00397666" w:rsidP="00407759">
            <w:pPr>
              <w:pStyle w:val="Heading1"/>
              <w:jc w:val="both"/>
              <w:outlineLvl w:val="0"/>
              <w:rPr>
                <w:rFonts w:ascii="Calibri" w:hAnsi="Calibri" w:cs="Calibri"/>
                <w:b w:val="0"/>
                <w:sz w:val="22"/>
                <w:szCs w:val="22"/>
                <w:u w:val="none"/>
                <w:lang w:val="en-GB"/>
              </w:rPr>
            </w:pPr>
            <w:r>
              <w:rPr>
                <w:rFonts w:ascii="Simplified Arabic" w:hAnsi="Simplified Arabic" w:cs="Simplified Arabic" w:hint="cs"/>
                <w:sz w:val="24"/>
                <w:szCs w:val="24"/>
                <w:rtl/>
                <w:lang w:val="en-GB"/>
              </w:rPr>
              <w:t xml:space="preserve"> </w:t>
            </w:r>
            <w:r>
              <w:rPr>
                <w:rFonts w:ascii="Simplified Arabic" w:hAnsi="Simplified Arabic" w:cs="Simplified Arabic"/>
                <w:sz w:val="24"/>
                <w:szCs w:val="24"/>
              </w:rPr>
              <w:t>Human Appeal -UK</w:t>
            </w:r>
            <w:r w:rsidR="00407759" w:rsidRPr="0007611C">
              <w:rPr>
                <w:rFonts w:ascii="Calibri" w:hAnsi="Calibri" w:cs="Calibri"/>
                <w:b w:val="0"/>
                <w:sz w:val="22"/>
                <w:szCs w:val="22"/>
                <w:u w:val="none"/>
                <w:lang w:val="en-GB"/>
              </w:rPr>
              <w:t xml:space="preserve"> is a UK based International Relief and Development Organization providing humanitarian aid during emergencies and working for long-term development of World’s poorest nations. </w:t>
            </w:r>
          </w:p>
        </w:tc>
        <w:tc>
          <w:tcPr>
            <w:tcW w:w="4366" w:type="dxa"/>
            <w:gridSpan w:val="4"/>
          </w:tcPr>
          <w:p w14:paraId="4E62BD99" w14:textId="2F75DFE4" w:rsidR="00407759" w:rsidRPr="0007611C" w:rsidRDefault="00407759" w:rsidP="00397666">
            <w:pPr>
              <w:bidi/>
              <w:spacing w:line="300" w:lineRule="exact"/>
              <w:rPr>
                <w:rFonts w:ascii="Simplified Arabic" w:hAnsi="Simplified Arabic" w:cs="Simplified Arabic"/>
                <w:sz w:val="24"/>
                <w:szCs w:val="24"/>
                <w:lang w:val="en-GB"/>
              </w:rPr>
            </w:pPr>
            <w:r w:rsidRPr="0007611C">
              <w:rPr>
                <w:rFonts w:ascii="Simplified Arabic" w:hAnsi="Simplified Arabic" w:cs="Simplified Arabic"/>
                <w:sz w:val="24"/>
                <w:szCs w:val="24"/>
                <w:rtl/>
                <w:lang w:val="en-GB"/>
              </w:rPr>
              <w:t xml:space="preserve">منظمة </w:t>
            </w:r>
            <w:r w:rsidR="00397666">
              <w:rPr>
                <w:rFonts w:ascii="Simplified Arabic" w:hAnsi="Simplified Arabic" w:cs="Simplified Arabic" w:hint="cs"/>
                <w:sz w:val="24"/>
                <w:szCs w:val="24"/>
                <w:rtl/>
                <w:lang w:val="en-GB"/>
              </w:rPr>
              <w:t xml:space="preserve">هيمن ابيل البرطانية </w:t>
            </w:r>
            <w:r w:rsidR="0031043C" w:rsidRPr="0007611C">
              <w:rPr>
                <w:rFonts w:ascii="Simplified Arabic" w:hAnsi="Simplified Arabic" w:cs="Simplified Arabic" w:hint="cs"/>
                <w:sz w:val="24"/>
                <w:szCs w:val="24"/>
                <w:rtl/>
                <w:lang w:val="en-GB"/>
              </w:rPr>
              <w:t xml:space="preserve"> </w:t>
            </w:r>
            <w:r w:rsidRPr="0007611C">
              <w:rPr>
                <w:rFonts w:ascii="Simplified Arabic" w:hAnsi="Simplified Arabic" w:cs="Simplified Arabic"/>
                <w:sz w:val="24"/>
                <w:szCs w:val="24"/>
                <w:rtl/>
                <w:lang w:val="en-GB"/>
              </w:rPr>
              <w:t xml:space="preserve">منظمة دولية للإغاثة والتنمية مقرها المملكة </w:t>
            </w:r>
            <w:r w:rsidR="0031043C" w:rsidRPr="0007611C">
              <w:rPr>
                <w:rFonts w:ascii="Simplified Arabic" w:hAnsi="Simplified Arabic" w:cs="Simplified Arabic" w:hint="cs"/>
                <w:sz w:val="24"/>
                <w:szCs w:val="24"/>
                <w:rtl/>
                <w:lang w:val="en-GB"/>
              </w:rPr>
              <w:t xml:space="preserve">المتحدة، </w:t>
            </w:r>
            <w:r w:rsidRPr="0007611C">
              <w:rPr>
                <w:rFonts w:ascii="Simplified Arabic" w:hAnsi="Simplified Arabic" w:cs="Simplified Arabic"/>
                <w:sz w:val="24"/>
                <w:szCs w:val="24"/>
                <w:rtl/>
                <w:lang w:val="en-GB"/>
              </w:rPr>
              <w:t>تقدم المساعدات الإنسانية خلال حالات الطوارئ وتعمل من أجل التنمية الطويلة الأجل لأفقر دول العالم.</w:t>
            </w:r>
          </w:p>
        </w:tc>
      </w:tr>
    </w:tbl>
    <w:p w14:paraId="3D9B4F8A" w14:textId="77777777" w:rsidR="00AB3E50" w:rsidRPr="0007611C" w:rsidRDefault="00AB3E50"/>
    <w:tbl>
      <w:tblPr>
        <w:tblStyle w:val="TableGrid"/>
        <w:tblW w:w="0" w:type="auto"/>
        <w:tblBorders>
          <w:insideH w:val="none" w:sz="0" w:space="0" w:color="auto"/>
        </w:tblBorders>
        <w:tblLook w:val="04A0" w:firstRow="1" w:lastRow="0" w:firstColumn="1" w:lastColumn="0" w:noHBand="0" w:noVBand="1"/>
      </w:tblPr>
      <w:tblGrid>
        <w:gridCol w:w="4814"/>
        <w:gridCol w:w="4815"/>
      </w:tblGrid>
      <w:tr w:rsidR="00632A67" w:rsidRPr="0007611C" w14:paraId="29949813" w14:textId="77777777" w:rsidTr="00F27356">
        <w:tc>
          <w:tcPr>
            <w:tcW w:w="4814" w:type="dxa"/>
          </w:tcPr>
          <w:p w14:paraId="0A474577" w14:textId="1C3A9F01" w:rsidR="00EF7945" w:rsidRPr="0007611C" w:rsidRDefault="00397666" w:rsidP="00116BB1">
            <w:pPr>
              <w:pStyle w:val="Default"/>
              <w:spacing w:line="276" w:lineRule="auto"/>
              <w:ind w:right="106"/>
              <w:jc w:val="both"/>
              <w:rPr>
                <w:rFonts w:ascii="Calibri" w:eastAsia="Times New Roman" w:hAnsi="Calibri" w:cs="Calibri"/>
                <w:bCs/>
                <w:color w:val="auto"/>
                <w:sz w:val="22"/>
                <w:szCs w:val="22"/>
                <w:rtl/>
              </w:rPr>
            </w:pPr>
            <w:r w:rsidRPr="00397666">
              <w:rPr>
                <w:rFonts w:ascii="Calibri" w:eastAsia="Times New Roman" w:hAnsi="Calibri" w:cs="Calibri"/>
                <w:bCs/>
                <w:sz w:val="22"/>
                <w:szCs w:val="22"/>
                <w:lang w:val="en-GB"/>
              </w:rPr>
              <w:t xml:space="preserve">Human Appeal -UK </w:t>
            </w:r>
            <w:r w:rsidR="00CC6826" w:rsidRPr="0007611C">
              <w:rPr>
                <w:rFonts w:ascii="Calibri" w:eastAsia="Times New Roman" w:hAnsi="Calibri" w:cs="Calibri"/>
                <w:bCs/>
                <w:sz w:val="22"/>
                <w:szCs w:val="22"/>
                <w:lang w:val="en-GB"/>
              </w:rPr>
              <w:t xml:space="preserve">takes this opportunity to request </w:t>
            </w:r>
            <w:r>
              <w:rPr>
                <w:rFonts w:ascii="Calibri" w:eastAsia="Times New Roman" w:hAnsi="Calibri" w:cs="Calibri"/>
                <w:bCs/>
                <w:sz w:val="22"/>
                <w:szCs w:val="22"/>
              </w:rPr>
              <w:t xml:space="preserve">to </w:t>
            </w:r>
          </w:p>
        </w:tc>
        <w:tc>
          <w:tcPr>
            <w:tcW w:w="4815" w:type="dxa"/>
          </w:tcPr>
          <w:p w14:paraId="6B40A205" w14:textId="08FCA3C6" w:rsidR="00EF7945" w:rsidRPr="0007611C" w:rsidRDefault="00397666" w:rsidP="00397666">
            <w:pPr>
              <w:pStyle w:val="Default"/>
              <w:bidi/>
              <w:jc w:val="both"/>
              <w:rPr>
                <w:rFonts w:ascii="Simplified Arabic" w:eastAsia="Times New Roman" w:hAnsi="Simplified Arabic" w:cs="Simplified Arabic"/>
                <w:b/>
                <w:color w:val="auto"/>
                <w:rtl/>
                <w:lang w:val="en-GB"/>
              </w:rPr>
            </w:pPr>
            <w:r w:rsidRPr="00397666">
              <w:rPr>
                <w:rFonts w:ascii="Simplified Arabic" w:hAnsi="Simplified Arabic" w:cs="Simplified Arabic"/>
                <w:rtl/>
              </w:rPr>
              <w:t xml:space="preserve">منظمة هيمن ابيل البرطانية </w:t>
            </w:r>
          </w:p>
        </w:tc>
      </w:tr>
      <w:tr w:rsidR="00EF7945" w:rsidRPr="0007611C" w14:paraId="050D6A52" w14:textId="77777777" w:rsidTr="00F27356">
        <w:tc>
          <w:tcPr>
            <w:tcW w:w="4814" w:type="dxa"/>
          </w:tcPr>
          <w:p w14:paraId="449AC6ED" w14:textId="77777777" w:rsidR="00EF7945" w:rsidRPr="0007611C" w:rsidRDefault="00EF7945" w:rsidP="000A0896">
            <w:pPr>
              <w:pStyle w:val="Default"/>
              <w:spacing w:line="276" w:lineRule="auto"/>
              <w:jc w:val="both"/>
              <w:rPr>
                <w:rFonts w:ascii="Calibri" w:eastAsia="Times New Roman" w:hAnsi="Calibri" w:cs="Calibri"/>
                <w:b/>
                <w:sz w:val="22"/>
                <w:szCs w:val="22"/>
                <w:lang w:val="en-GB"/>
              </w:rPr>
            </w:pPr>
            <w:r w:rsidRPr="0007611C">
              <w:rPr>
                <w:rFonts w:ascii="Calibri" w:eastAsia="Times New Roman" w:hAnsi="Calibri" w:cs="Calibri"/>
                <w:b/>
                <w:sz w:val="22"/>
                <w:szCs w:val="22"/>
                <w:lang w:val="en-GB"/>
              </w:rPr>
              <w:t>TERMS &amp; CONDITION</w:t>
            </w:r>
          </w:p>
        </w:tc>
        <w:tc>
          <w:tcPr>
            <w:tcW w:w="4815" w:type="dxa"/>
          </w:tcPr>
          <w:p w14:paraId="00CE4A84" w14:textId="77777777" w:rsidR="00EF7945" w:rsidRPr="0007611C" w:rsidRDefault="00EF7945" w:rsidP="000A0896">
            <w:pPr>
              <w:pStyle w:val="Default"/>
              <w:bidi/>
              <w:jc w:val="both"/>
              <w:rPr>
                <w:rFonts w:ascii="Simplified Arabic" w:hAnsi="Simplified Arabic" w:cs="Simplified Arabic"/>
                <w:b/>
                <w:bCs/>
                <w:rtl/>
              </w:rPr>
            </w:pPr>
            <w:r w:rsidRPr="0007611C">
              <w:rPr>
                <w:rFonts w:ascii="Simplified Arabic" w:hAnsi="Simplified Arabic" w:cs="Simplified Arabic"/>
                <w:b/>
                <w:bCs/>
                <w:rtl/>
              </w:rPr>
              <w:t>الشروط</w:t>
            </w:r>
          </w:p>
        </w:tc>
      </w:tr>
      <w:tr w:rsidR="000A0896" w:rsidRPr="0007611C" w14:paraId="4316EFE1" w14:textId="77777777" w:rsidTr="00F27356">
        <w:tc>
          <w:tcPr>
            <w:tcW w:w="4814" w:type="dxa"/>
          </w:tcPr>
          <w:p w14:paraId="6EB48063" w14:textId="77777777" w:rsidR="000A0896" w:rsidRPr="0007611C" w:rsidRDefault="000A0896" w:rsidP="000A0896">
            <w:pPr>
              <w:pStyle w:val="Default"/>
              <w:numPr>
                <w:ilvl w:val="0"/>
                <w:numId w:val="1"/>
              </w:numPr>
              <w:spacing w:line="276" w:lineRule="auto"/>
              <w:ind w:left="306" w:right="108" w:hanging="306"/>
              <w:jc w:val="both"/>
              <w:rPr>
                <w:rFonts w:ascii="Calibri" w:eastAsia="Times New Roman" w:hAnsi="Calibri" w:cs="Calibri"/>
                <w:b/>
                <w:sz w:val="22"/>
                <w:szCs w:val="22"/>
                <w:lang w:val="en-GB"/>
              </w:rPr>
            </w:pPr>
            <w:r w:rsidRPr="0007611C">
              <w:rPr>
                <w:rFonts w:ascii="Calibri" w:eastAsia="Times New Roman" w:hAnsi="Calibri" w:cs="Calibri"/>
                <w:b/>
                <w:sz w:val="22"/>
                <w:szCs w:val="22"/>
                <w:lang w:val="en-GB"/>
              </w:rPr>
              <w:t>General Condition:</w:t>
            </w:r>
          </w:p>
        </w:tc>
        <w:tc>
          <w:tcPr>
            <w:tcW w:w="4815" w:type="dxa"/>
          </w:tcPr>
          <w:p w14:paraId="1DAE4EEF" w14:textId="77777777" w:rsidR="000A0896" w:rsidRPr="0007611C" w:rsidRDefault="00F94FBC" w:rsidP="00F94FBC">
            <w:pPr>
              <w:pStyle w:val="Default"/>
              <w:numPr>
                <w:ilvl w:val="0"/>
                <w:numId w:val="3"/>
              </w:numPr>
              <w:bidi/>
              <w:ind w:left="284" w:hanging="284"/>
              <w:jc w:val="both"/>
              <w:rPr>
                <w:rFonts w:ascii="Simplified Arabic" w:hAnsi="Simplified Arabic" w:cs="Simplified Arabic"/>
                <w:b/>
                <w:bCs/>
                <w:rtl/>
              </w:rPr>
            </w:pPr>
            <w:r w:rsidRPr="0007611C">
              <w:rPr>
                <w:rFonts w:ascii="Simplified Arabic" w:hAnsi="Simplified Arabic" w:cs="Simplified Arabic" w:hint="cs"/>
                <w:b/>
                <w:bCs/>
                <w:rtl/>
              </w:rPr>
              <w:t>شروط عامة</w:t>
            </w:r>
          </w:p>
        </w:tc>
      </w:tr>
      <w:tr w:rsidR="00036B50" w:rsidRPr="0007611C" w14:paraId="7A006D35" w14:textId="77777777" w:rsidTr="00F27356">
        <w:tc>
          <w:tcPr>
            <w:tcW w:w="4814" w:type="dxa"/>
          </w:tcPr>
          <w:p w14:paraId="61FD6866" w14:textId="77777777" w:rsidR="00036B50" w:rsidRPr="0007611C" w:rsidRDefault="00036B50" w:rsidP="00925091">
            <w:pPr>
              <w:pStyle w:val="Default"/>
              <w:numPr>
                <w:ilvl w:val="2"/>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Quoted prices for the above items shall be inclusive of all kind of required material, govt. taxes and duties as per prevailing Tax Laws of Govt. of Sudan, Transportation, and Custom Clearance and port taxes (if any).</w:t>
            </w:r>
          </w:p>
          <w:p w14:paraId="519AECD7" w14:textId="6555363F" w:rsidR="00AC05F8" w:rsidRPr="0007611C" w:rsidRDefault="00CC6826" w:rsidP="00925091">
            <w:pPr>
              <w:pStyle w:val="Default"/>
              <w:numPr>
                <w:ilvl w:val="2"/>
                <w:numId w:val="1"/>
              </w:numPr>
              <w:spacing w:line="276" w:lineRule="auto"/>
              <w:jc w:val="both"/>
              <w:rPr>
                <w:rFonts w:ascii="Calibri" w:eastAsia="Times New Roman" w:hAnsi="Calibri" w:cs="Calibri"/>
                <w:bCs/>
                <w:sz w:val="22"/>
                <w:szCs w:val="22"/>
                <w:rtl/>
                <w:lang w:val="en-GB"/>
              </w:rPr>
            </w:pPr>
            <w:r w:rsidRPr="0007611C">
              <w:rPr>
                <w:rFonts w:ascii="Calibri" w:eastAsia="Times New Roman" w:hAnsi="Calibri" w:cs="Calibri"/>
                <w:bCs/>
                <w:sz w:val="22"/>
                <w:szCs w:val="22"/>
                <w:lang w:val="en-GB"/>
              </w:rPr>
              <w:t xml:space="preserve">Quoted prices </w:t>
            </w:r>
            <w:r w:rsidR="00BA5043" w:rsidRPr="00925091">
              <w:rPr>
                <w:rFonts w:ascii="Calibri" w:eastAsia="Times New Roman" w:hAnsi="Calibri" w:cs="Calibri"/>
                <w:bCs/>
                <w:sz w:val="22"/>
                <w:szCs w:val="22"/>
                <w:lang w:val="en-GB"/>
              </w:rPr>
              <w:t>of food must</w:t>
            </w:r>
            <w:r w:rsidRPr="00925091">
              <w:rPr>
                <w:rFonts w:ascii="Calibri" w:eastAsia="Times New Roman" w:hAnsi="Calibri" w:cs="Calibri"/>
                <w:bCs/>
                <w:sz w:val="22"/>
                <w:szCs w:val="22"/>
                <w:lang w:val="en-GB"/>
              </w:rPr>
              <w:t xml:space="preserve"> be according to quantities and specifications mentioned in the request of quotation.</w:t>
            </w:r>
          </w:p>
          <w:p w14:paraId="3F7CE180" w14:textId="77777777" w:rsidR="00036B50" w:rsidRPr="0007611C" w:rsidRDefault="00AC05F8" w:rsidP="00925091">
            <w:pPr>
              <w:pStyle w:val="Default"/>
              <w:numPr>
                <w:ilvl w:val="2"/>
                <w:numId w:val="1"/>
              </w:numPr>
              <w:spacing w:line="276" w:lineRule="auto"/>
              <w:jc w:val="both"/>
              <w:rPr>
                <w:rFonts w:ascii="Calibri" w:eastAsia="Times New Roman" w:hAnsi="Calibri" w:cs="Calibri"/>
                <w:bCs/>
                <w:sz w:val="22"/>
                <w:szCs w:val="22"/>
                <w:lang w:val="en-GB"/>
              </w:rPr>
            </w:pPr>
            <w:r w:rsidRPr="00925091">
              <w:rPr>
                <w:rFonts w:ascii="Calibri" w:eastAsia="Times New Roman" w:hAnsi="Calibri" w:cs="Calibri"/>
                <w:bCs/>
                <w:sz w:val="22"/>
                <w:szCs w:val="22"/>
                <w:lang w:val="en-GB"/>
              </w:rPr>
              <w:t xml:space="preserve">The prices </w:t>
            </w:r>
            <w:r w:rsidR="00107596" w:rsidRPr="00925091">
              <w:rPr>
                <w:rFonts w:ascii="Calibri" w:eastAsia="Times New Roman" w:hAnsi="Calibri" w:cs="Calibri"/>
                <w:bCs/>
                <w:sz w:val="22"/>
                <w:szCs w:val="22"/>
                <w:lang w:val="en-GB"/>
              </w:rPr>
              <w:t>provided</w:t>
            </w:r>
            <w:r w:rsidRPr="00925091">
              <w:rPr>
                <w:rFonts w:ascii="Calibri" w:eastAsia="Times New Roman" w:hAnsi="Calibri" w:cs="Calibri"/>
                <w:bCs/>
                <w:sz w:val="22"/>
                <w:szCs w:val="22"/>
                <w:lang w:val="en-GB"/>
              </w:rPr>
              <w:t xml:space="preserve"> in </w:t>
            </w:r>
            <w:r w:rsidRPr="0007611C">
              <w:rPr>
                <w:rFonts w:ascii="Calibri" w:eastAsia="Times New Roman" w:hAnsi="Calibri" w:cs="Calibri"/>
                <w:bCs/>
                <w:sz w:val="22"/>
                <w:szCs w:val="22"/>
                <w:lang w:val="en-GB"/>
              </w:rPr>
              <w:t>Sudanese</w:t>
            </w:r>
            <w:r w:rsidRPr="00925091">
              <w:rPr>
                <w:rFonts w:ascii="Calibri" w:eastAsia="Times New Roman" w:hAnsi="Calibri" w:cs="Calibri"/>
                <w:bCs/>
                <w:sz w:val="22"/>
                <w:szCs w:val="22"/>
                <w:lang w:val="en-GB"/>
              </w:rPr>
              <w:t xml:space="preserve"> Pound.</w:t>
            </w:r>
          </w:p>
          <w:p w14:paraId="34E3CCD5" w14:textId="54F1CF1B" w:rsidR="003926F3" w:rsidRPr="0007611C" w:rsidRDefault="00AC05F8" w:rsidP="00925091">
            <w:pPr>
              <w:pStyle w:val="Default"/>
              <w:numPr>
                <w:ilvl w:val="2"/>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lastRenderedPageBreak/>
              <w:t xml:space="preserve">Payments are made in the form of </w:t>
            </w:r>
            <w:r w:rsidRPr="00925091">
              <w:rPr>
                <w:rFonts w:ascii="Calibri" w:eastAsia="Times New Roman" w:hAnsi="Calibri" w:cs="Calibri"/>
                <w:bCs/>
                <w:sz w:val="22"/>
                <w:szCs w:val="22"/>
                <w:lang w:val="en-GB"/>
              </w:rPr>
              <w:t xml:space="preserve">cheque </w:t>
            </w:r>
            <w:r w:rsidR="00F95672" w:rsidRPr="0007611C">
              <w:rPr>
                <w:rFonts w:ascii="Calibri" w:eastAsia="Times New Roman" w:hAnsi="Calibri" w:cs="Calibri"/>
                <w:bCs/>
                <w:sz w:val="22"/>
                <w:szCs w:val="22"/>
                <w:lang w:val="en-GB"/>
              </w:rPr>
              <w:t>a</w:t>
            </w:r>
            <w:r w:rsidR="00361215" w:rsidRPr="0007611C">
              <w:rPr>
                <w:rFonts w:ascii="Calibri" w:eastAsia="Times New Roman" w:hAnsi="Calibri" w:cs="Calibri"/>
                <w:bCs/>
                <w:sz w:val="22"/>
                <w:szCs w:val="22"/>
                <w:lang w:val="en-GB"/>
              </w:rPr>
              <w:t>ft</w:t>
            </w:r>
            <w:r w:rsidR="00B9718E" w:rsidRPr="0007611C">
              <w:rPr>
                <w:rFonts w:ascii="Calibri" w:eastAsia="Times New Roman" w:hAnsi="Calibri" w:cs="Calibri"/>
                <w:bCs/>
                <w:sz w:val="22"/>
                <w:szCs w:val="22"/>
                <w:lang w:val="en-GB"/>
              </w:rPr>
              <w:t xml:space="preserve">er receipt </w:t>
            </w:r>
            <w:r w:rsidR="00444B76" w:rsidRPr="00444B76">
              <w:rPr>
                <w:rFonts w:ascii="Calibri" w:eastAsia="Times New Roman" w:hAnsi="Calibri" w:cs="Calibri"/>
                <w:bCs/>
                <w:sz w:val="22"/>
                <w:szCs w:val="22"/>
                <w:lang w:val="en-GB"/>
              </w:rPr>
              <w:t xml:space="preserve">of water Lines </w:t>
            </w:r>
            <w:r w:rsidR="00361215" w:rsidRPr="0007611C">
              <w:rPr>
                <w:rFonts w:ascii="Calibri" w:eastAsia="Times New Roman" w:hAnsi="Calibri" w:cs="Calibri"/>
                <w:bCs/>
                <w:sz w:val="22"/>
                <w:szCs w:val="22"/>
                <w:lang w:val="en-GB"/>
              </w:rPr>
              <w:t>as</w:t>
            </w:r>
            <w:r w:rsidR="00F95672" w:rsidRPr="0007611C">
              <w:rPr>
                <w:rFonts w:ascii="Calibri" w:eastAsia="Times New Roman" w:hAnsi="Calibri" w:cs="Calibri"/>
                <w:bCs/>
                <w:sz w:val="22"/>
                <w:szCs w:val="22"/>
                <w:lang w:val="en-GB"/>
              </w:rPr>
              <w:t xml:space="preserve"> per attached table of quantities and specifications.</w:t>
            </w:r>
          </w:p>
          <w:p w14:paraId="2235DF59" w14:textId="5D488E5F" w:rsidR="003926F3" w:rsidRPr="0007611C" w:rsidRDefault="00144A52" w:rsidP="00925091">
            <w:pPr>
              <w:pStyle w:val="Default"/>
              <w:numPr>
                <w:ilvl w:val="2"/>
                <w:numId w:val="1"/>
              </w:numPr>
              <w:spacing w:line="276" w:lineRule="auto"/>
              <w:jc w:val="both"/>
              <w:rPr>
                <w:rFonts w:ascii="Calibri" w:eastAsia="Times New Roman" w:hAnsi="Calibri" w:cs="Calibri"/>
                <w:bCs/>
                <w:sz w:val="22"/>
                <w:szCs w:val="22"/>
                <w:lang w:val="en-GB"/>
              </w:rPr>
            </w:pPr>
            <w:r w:rsidRPr="00144A52">
              <w:rPr>
                <w:rFonts w:ascii="Calibri" w:eastAsia="Times New Roman" w:hAnsi="Calibri" w:cs="Calibri"/>
                <w:bCs/>
                <w:sz w:val="22"/>
                <w:szCs w:val="22"/>
                <w:lang w:val="en-GB"/>
              </w:rPr>
              <w:t xml:space="preserve">Human Appeal – UK/Sudan </w:t>
            </w:r>
            <w:r w:rsidR="003926F3" w:rsidRPr="0007611C">
              <w:rPr>
                <w:rFonts w:ascii="Calibri" w:eastAsia="Times New Roman" w:hAnsi="Calibri" w:cs="Calibri"/>
                <w:bCs/>
                <w:sz w:val="22"/>
                <w:szCs w:val="22"/>
                <w:lang w:val="en-GB"/>
              </w:rPr>
              <w:t>reserves the right to reject any or all quotations without assigning any reason thereof</w:t>
            </w:r>
          </w:p>
          <w:p w14:paraId="07C61641" w14:textId="77777777" w:rsidR="003926F3" w:rsidRDefault="00AD090D" w:rsidP="00925091">
            <w:pPr>
              <w:pStyle w:val="Default"/>
              <w:numPr>
                <w:ilvl w:val="2"/>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Expected lead time required for delivery of goods/services must be mentioned on your quotation.</w:t>
            </w:r>
          </w:p>
          <w:p w14:paraId="70B8E5D4" w14:textId="77777777" w:rsidR="00527398" w:rsidRPr="0007611C" w:rsidRDefault="00527398" w:rsidP="00925091">
            <w:pPr>
              <w:pStyle w:val="Default"/>
              <w:numPr>
                <w:ilvl w:val="2"/>
                <w:numId w:val="1"/>
              </w:numPr>
              <w:spacing w:line="276" w:lineRule="auto"/>
              <w:jc w:val="both"/>
              <w:rPr>
                <w:rFonts w:ascii="Calibri" w:eastAsia="Times New Roman" w:hAnsi="Calibri" w:cs="Calibri"/>
                <w:bCs/>
                <w:sz w:val="22"/>
                <w:szCs w:val="22"/>
                <w:lang w:val="en-GB"/>
              </w:rPr>
            </w:pPr>
          </w:p>
          <w:p w14:paraId="55506293" w14:textId="77777777" w:rsidR="004430C4" w:rsidRPr="0007611C" w:rsidRDefault="004430C4" w:rsidP="00925091">
            <w:pPr>
              <w:pStyle w:val="Default"/>
              <w:numPr>
                <w:ilvl w:val="2"/>
                <w:numId w:val="1"/>
              </w:numPr>
              <w:spacing w:line="276" w:lineRule="auto"/>
              <w:jc w:val="both"/>
              <w:rPr>
                <w:rFonts w:ascii="Calibri" w:eastAsia="Times New Roman" w:hAnsi="Calibri" w:cs="Calibri"/>
                <w:bCs/>
                <w:sz w:val="22"/>
                <w:szCs w:val="22"/>
                <w:lang w:val="en-GB"/>
              </w:rPr>
            </w:pPr>
            <w:r w:rsidRPr="00925091">
              <w:rPr>
                <w:rFonts w:ascii="Calibri" w:eastAsia="Times New Roman" w:hAnsi="Calibri" w:cs="Calibri"/>
                <w:bCs/>
                <w:sz w:val="22"/>
                <w:szCs w:val="22"/>
                <w:lang w:val="en-GB"/>
              </w:rPr>
              <w:t>Bidder must submit the below:</w:t>
            </w:r>
          </w:p>
          <w:p w14:paraId="07E28CA1" w14:textId="77777777" w:rsidR="000567DD" w:rsidRPr="0007611C" w:rsidRDefault="000567DD" w:rsidP="00925091">
            <w:pPr>
              <w:pStyle w:val="Default"/>
              <w:numPr>
                <w:ilvl w:val="2"/>
                <w:numId w:val="1"/>
              </w:numPr>
              <w:spacing w:line="276" w:lineRule="auto"/>
              <w:jc w:val="both"/>
              <w:rPr>
                <w:rFonts w:ascii="Calibri" w:eastAsia="Times New Roman" w:hAnsi="Calibri" w:cs="Calibri"/>
                <w:bCs/>
                <w:sz w:val="22"/>
                <w:szCs w:val="22"/>
                <w:lang w:val="en-GB"/>
              </w:rPr>
            </w:pPr>
          </w:p>
          <w:p w14:paraId="1939AD32" w14:textId="77777777" w:rsidR="004430C4" w:rsidRPr="0007611C" w:rsidRDefault="004430C4" w:rsidP="00925091">
            <w:pPr>
              <w:pStyle w:val="Default"/>
              <w:numPr>
                <w:ilvl w:val="2"/>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Experience certificate in the field</w:t>
            </w:r>
          </w:p>
          <w:p w14:paraId="289E58C9" w14:textId="77777777" w:rsidR="004430C4" w:rsidRDefault="004430C4" w:rsidP="00925091">
            <w:pPr>
              <w:pStyle w:val="Default"/>
              <w:numPr>
                <w:ilvl w:val="2"/>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Certificate of Completion of Similar Projects</w:t>
            </w:r>
          </w:p>
          <w:p w14:paraId="0A7A5260" w14:textId="77777777" w:rsidR="00925091" w:rsidRPr="00925091" w:rsidRDefault="00925091" w:rsidP="00925091">
            <w:pPr>
              <w:numPr>
                <w:ilvl w:val="2"/>
                <w:numId w:val="1"/>
              </w:numPr>
              <w:shd w:val="clear" w:color="auto" w:fill="FFFFFF"/>
              <w:jc w:val="left"/>
              <w:rPr>
                <w:rFonts w:eastAsia="Times New Roman" w:cs="Calibri"/>
                <w:bCs/>
                <w:color w:val="000000"/>
                <w:lang w:val="en-GB"/>
              </w:rPr>
            </w:pPr>
            <w:r w:rsidRPr="00925091">
              <w:rPr>
                <w:rFonts w:eastAsia="Times New Roman" w:cs="Calibri"/>
                <w:bCs/>
                <w:color w:val="000000"/>
                <w:lang w:val="en-GB"/>
              </w:rPr>
              <w:t>The Bill of Quantities must be completed electronically (shared as a filled PDF). Handwritten BOQs will not be accepted.</w:t>
            </w:r>
          </w:p>
          <w:p w14:paraId="11B6D950" w14:textId="77777777" w:rsidR="00925091" w:rsidRPr="00925091" w:rsidRDefault="00925091" w:rsidP="00925091">
            <w:pPr>
              <w:numPr>
                <w:ilvl w:val="2"/>
                <w:numId w:val="1"/>
              </w:numPr>
              <w:shd w:val="clear" w:color="auto" w:fill="FFFFFF"/>
              <w:jc w:val="left"/>
              <w:rPr>
                <w:rFonts w:eastAsia="Times New Roman" w:cs="Calibri"/>
                <w:bCs/>
                <w:color w:val="000000"/>
                <w:lang w:val="en-GB"/>
              </w:rPr>
            </w:pPr>
            <w:r w:rsidRPr="00925091">
              <w:rPr>
                <w:rFonts w:eastAsia="Times New Roman" w:cs="Calibri"/>
                <w:bCs/>
                <w:color w:val="000000"/>
                <w:lang w:val="en-GB"/>
              </w:rPr>
              <w:t>Submit a copy of the company profile, including details on human resources and assets.</w:t>
            </w:r>
          </w:p>
          <w:p w14:paraId="2EBB7A86" w14:textId="77777777" w:rsidR="00925091" w:rsidRPr="00925091" w:rsidRDefault="00925091" w:rsidP="00925091">
            <w:pPr>
              <w:numPr>
                <w:ilvl w:val="2"/>
                <w:numId w:val="1"/>
              </w:numPr>
              <w:shd w:val="clear" w:color="auto" w:fill="FFFFFF"/>
              <w:jc w:val="left"/>
              <w:rPr>
                <w:rFonts w:eastAsia="Times New Roman" w:cs="Calibri"/>
                <w:bCs/>
                <w:color w:val="000000"/>
                <w:lang w:val="en-GB"/>
              </w:rPr>
            </w:pPr>
            <w:r w:rsidRPr="00925091">
              <w:rPr>
                <w:rFonts w:eastAsia="Times New Roman" w:cs="Calibri"/>
                <w:bCs/>
                <w:color w:val="000000"/>
                <w:lang w:val="en-GB"/>
              </w:rPr>
              <w:t>Provide a technical and financial offer.</w:t>
            </w:r>
          </w:p>
          <w:p w14:paraId="695843D0" w14:textId="77777777" w:rsidR="00925091" w:rsidRPr="00925091" w:rsidRDefault="00925091" w:rsidP="00925091">
            <w:pPr>
              <w:numPr>
                <w:ilvl w:val="2"/>
                <w:numId w:val="1"/>
              </w:numPr>
              <w:shd w:val="clear" w:color="auto" w:fill="FFFFFF"/>
              <w:jc w:val="left"/>
              <w:rPr>
                <w:rFonts w:eastAsia="Times New Roman" w:cs="Calibri"/>
                <w:bCs/>
                <w:color w:val="000000"/>
                <w:lang w:val="en-GB"/>
              </w:rPr>
            </w:pPr>
            <w:r w:rsidRPr="00925091">
              <w:rPr>
                <w:rFonts w:eastAsia="Times New Roman" w:cs="Calibri"/>
                <w:bCs/>
                <w:color w:val="000000"/>
                <w:lang w:val="en-GB"/>
              </w:rPr>
              <w:t>Include a project schedule.</w:t>
            </w:r>
          </w:p>
          <w:p w14:paraId="7A2E7A4B" w14:textId="77777777" w:rsidR="00925091" w:rsidRPr="00925091" w:rsidRDefault="00925091" w:rsidP="00925091">
            <w:pPr>
              <w:numPr>
                <w:ilvl w:val="2"/>
                <w:numId w:val="1"/>
              </w:numPr>
              <w:shd w:val="clear" w:color="auto" w:fill="FFFFFF"/>
              <w:jc w:val="left"/>
              <w:rPr>
                <w:rFonts w:eastAsia="Times New Roman" w:cs="Calibri"/>
                <w:bCs/>
                <w:color w:val="000000"/>
                <w:lang w:val="en-GB"/>
              </w:rPr>
            </w:pPr>
            <w:r w:rsidRPr="00925091">
              <w:rPr>
                <w:rFonts w:eastAsia="Times New Roman" w:cs="Calibri"/>
                <w:bCs/>
                <w:color w:val="000000"/>
                <w:lang w:val="en-GB"/>
              </w:rPr>
              <w:t>Highlight relevant company experience.</w:t>
            </w:r>
          </w:p>
          <w:p w14:paraId="54B60D30" w14:textId="6BBC0F28" w:rsidR="00925091" w:rsidRPr="0007611C" w:rsidRDefault="00925091" w:rsidP="00925091">
            <w:pPr>
              <w:pStyle w:val="Default"/>
              <w:numPr>
                <w:ilvl w:val="2"/>
                <w:numId w:val="1"/>
              </w:numPr>
              <w:spacing w:line="276" w:lineRule="auto"/>
              <w:jc w:val="both"/>
              <w:rPr>
                <w:rFonts w:ascii="Calibri" w:eastAsia="Times New Roman" w:hAnsi="Calibri" w:cs="Calibri"/>
                <w:bCs/>
                <w:sz w:val="22"/>
                <w:szCs w:val="22"/>
                <w:lang w:val="en-GB"/>
              </w:rPr>
            </w:pPr>
          </w:p>
        </w:tc>
        <w:tc>
          <w:tcPr>
            <w:tcW w:w="4815" w:type="dxa"/>
          </w:tcPr>
          <w:p w14:paraId="6724C2DA" w14:textId="77777777" w:rsidR="00036B50" w:rsidRPr="0007611C" w:rsidRDefault="00036B50" w:rsidP="00925091">
            <w:pPr>
              <w:pStyle w:val="Default"/>
              <w:numPr>
                <w:ilvl w:val="1"/>
                <w:numId w:val="3"/>
              </w:numPr>
              <w:bidi/>
              <w:jc w:val="both"/>
              <w:rPr>
                <w:rFonts w:ascii="Simplified Arabic" w:hAnsi="Simplified Arabic" w:cs="Simplified Arabic"/>
              </w:rPr>
            </w:pPr>
            <w:r w:rsidRPr="0007611C">
              <w:rPr>
                <w:rFonts w:ascii="Simplified Arabic" w:hAnsi="Simplified Arabic" w:cs="Simplified Arabic"/>
                <w:rtl/>
              </w:rPr>
              <w:lastRenderedPageBreak/>
              <w:t>يجب ان ت</w:t>
            </w:r>
            <w:r w:rsidRPr="0007611C">
              <w:rPr>
                <w:rFonts w:ascii="Simplified Arabic" w:hAnsi="Simplified Arabic" w:cs="Simplified Arabic" w:hint="cs"/>
                <w:rtl/>
              </w:rPr>
              <w:t>شمل</w:t>
            </w:r>
            <w:r w:rsidRPr="0007611C">
              <w:rPr>
                <w:rFonts w:ascii="Simplified Arabic" w:hAnsi="Simplified Arabic" w:cs="Simplified Arabic"/>
                <w:rtl/>
              </w:rPr>
              <w:t xml:space="preserve"> الاسعار المقدمة كافة الرسوم ال</w:t>
            </w:r>
            <w:r w:rsidRPr="0007611C">
              <w:rPr>
                <w:rFonts w:ascii="Simplified Arabic" w:hAnsi="Simplified Arabic" w:cs="Simplified Arabic" w:hint="cs"/>
                <w:rtl/>
              </w:rPr>
              <w:t>حكومية ال</w:t>
            </w:r>
            <w:r w:rsidRPr="0007611C">
              <w:rPr>
                <w:rFonts w:ascii="Simplified Arabic" w:hAnsi="Simplified Arabic" w:cs="Simplified Arabic"/>
                <w:rtl/>
              </w:rPr>
              <w:t xml:space="preserve">مطلوبة من </w:t>
            </w:r>
            <w:r w:rsidR="00AC05F8" w:rsidRPr="0007611C">
              <w:rPr>
                <w:rFonts w:ascii="Simplified Arabic" w:hAnsi="Simplified Arabic" w:cs="Simplified Arabic" w:hint="cs"/>
                <w:rtl/>
              </w:rPr>
              <w:t xml:space="preserve">الضرائب </w:t>
            </w:r>
            <w:r w:rsidR="00AC05F8" w:rsidRPr="0007611C">
              <w:rPr>
                <w:rFonts w:ascii="Simplified Arabic" w:hAnsi="Simplified Arabic" w:cs="Simplified Arabic"/>
                <w:rtl/>
              </w:rPr>
              <w:t>(وفقا للقوانين الضريبية للحكومة السودانية</w:t>
            </w:r>
            <w:r w:rsidR="00AC05F8" w:rsidRPr="0007611C">
              <w:rPr>
                <w:rFonts w:ascii="Simplified Arabic" w:hAnsi="Simplified Arabic" w:cs="Simplified Arabic" w:hint="cs"/>
                <w:rtl/>
              </w:rPr>
              <w:t>)،</w:t>
            </w:r>
            <w:r w:rsidRPr="0007611C">
              <w:rPr>
                <w:rFonts w:ascii="Simplified Arabic" w:hAnsi="Simplified Arabic" w:cs="Simplified Arabic" w:hint="cs"/>
                <w:rtl/>
              </w:rPr>
              <w:t xml:space="preserve"> التخليص </w:t>
            </w:r>
            <w:r w:rsidR="00AC05F8" w:rsidRPr="0007611C">
              <w:rPr>
                <w:rFonts w:ascii="Simplified Arabic" w:hAnsi="Simplified Arabic" w:cs="Simplified Arabic" w:hint="cs"/>
                <w:rtl/>
              </w:rPr>
              <w:t>الجمركي،</w:t>
            </w:r>
            <w:r w:rsidRPr="0007611C">
              <w:rPr>
                <w:rFonts w:ascii="Simplified Arabic" w:hAnsi="Simplified Arabic" w:cs="Simplified Arabic" w:hint="cs"/>
                <w:rtl/>
              </w:rPr>
              <w:t xml:space="preserve"> الموانئ ان </w:t>
            </w:r>
            <w:r w:rsidR="00AC05F8" w:rsidRPr="0007611C">
              <w:rPr>
                <w:rFonts w:ascii="Simplified Arabic" w:hAnsi="Simplified Arabic" w:cs="Simplified Arabic" w:hint="cs"/>
                <w:rtl/>
              </w:rPr>
              <w:t>وجدت،</w:t>
            </w:r>
            <w:r w:rsidRPr="0007611C">
              <w:rPr>
                <w:rFonts w:ascii="Simplified Arabic" w:hAnsi="Simplified Arabic" w:cs="Simplified Arabic"/>
                <w:rtl/>
              </w:rPr>
              <w:t xml:space="preserve"> </w:t>
            </w:r>
            <w:r w:rsidRPr="0007611C">
              <w:rPr>
                <w:rFonts w:ascii="Simplified Arabic" w:hAnsi="Simplified Arabic" w:cs="Simplified Arabic" w:hint="cs"/>
                <w:rtl/>
              </w:rPr>
              <w:t xml:space="preserve">واي رسوم قانونية </w:t>
            </w:r>
            <w:r w:rsidR="00AC05F8" w:rsidRPr="0007611C">
              <w:rPr>
                <w:rFonts w:ascii="Simplified Arabic" w:hAnsi="Simplified Arabic" w:cs="Simplified Arabic" w:hint="cs"/>
                <w:rtl/>
              </w:rPr>
              <w:t>اخري</w:t>
            </w:r>
          </w:p>
          <w:p w14:paraId="08540BED" w14:textId="53A72A6A" w:rsidR="005E314E" w:rsidRPr="0007611C" w:rsidRDefault="00B9718E" w:rsidP="00925091">
            <w:pPr>
              <w:pStyle w:val="Default"/>
              <w:numPr>
                <w:ilvl w:val="1"/>
                <w:numId w:val="3"/>
              </w:numPr>
              <w:bidi/>
              <w:jc w:val="both"/>
              <w:rPr>
                <w:rFonts w:ascii="Simplified Arabic" w:hAnsi="Simplified Arabic" w:cs="Simplified Arabic"/>
                <w:sz w:val="22"/>
                <w:szCs w:val="22"/>
              </w:rPr>
            </w:pPr>
            <w:r w:rsidRPr="0007611C">
              <w:rPr>
                <w:rFonts w:ascii="Simplified Arabic" w:hAnsi="Simplified Arabic" w:cs="Simplified Arabic"/>
                <w:sz w:val="22"/>
                <w:szCs w:val="22"/>
                <w:rtl/>
              </w:rPr>
              <w:t>يجب أن تكون</w:t>
            </w:r>
            <w:r w:rsidR="00344B6A">
              <w:rPr>
                <w:rFonts w:ascii="Simplified Arabic" w:hAnsi="Simplified Arabic" w:cs="Simplified Arabic"/>
                <w:sz w:val="22"/>
                <w:szCs w:val="22"/>
                <w:rtl/>
              </w:rPr>
              <w:t xml:space="preserve"> </w:t>
            </w:r>
            <w:r w:rsidR="00344B6A">
              <w:rPr>
                <w:rFonts w:ascii="Simplified Arabic" w:hAnsi="Simplified Arabic" w:cs="Simplified Arabic" w:hint="cs"/>
                <w:sz w:val="22"/>
                <w:szCs w:val="22"/>
                <w:rtl/>
              </w:rPr>
              <w:t>المواد وفق جدول الكميات المرفق</w:t>
            </w:r>
            <w:r w:rsidR="005C7BB5" w:rsidRPr="005C7BB5">
              <w:rPr>
                <w:rFonts w:ascii="Simplified Arabic" w:hAnsi="Simplified Arabic" w:cs="Simplified Arabic"/>
                <w:sz w:val="22"/>
                <w:szCs w:val="22"/>
                <w:rtl/>
              </w:rPr>
              <w:t>.</w:t>
            </w:r>
            <w:r w:rsidR="00CC6826" w:rsidRPr="0007611C">
              <w:rPr>
                <w:rFonts w:ascii="Simplified Arabic" w:hAnsi="Simplified Arabic" w:cs="Simplified Arabic"/>
                <w:sz w:val="22"/>
                <w:szCs w:val="22"/>
                <w:rtl/>
              </w:rPr>
              <w:t>وفقا للكميات والمواصفات المذكورة في طلب عرض الاسعار</w:t>
            </w:r>
            <w:r w:rsidR="00CC6826" w:rsidRPr="0007611C">
              <w:rPr>
                <w:rFonts w:ascii="Simplified Arabic" w:hAnsi="Simplified Arabic" w:cs="Simplified Arabic"/>
                <w:sz w:val="22"/>
                <w:szCs w:val="22"/>
                <w:rtl/>
                <w:lang w:bidi="ar-AE"/>
              </w:rPr>
              <w:t>.</w:t>
            </w:r>
          </w:p>
          <w:p w14:paraId="1B5A37B3" w14:textId="77777777" w:rsidR="00AC05F8" w:rsidRPr="0007611C" w:rsidRDefault="00AC05F8" w:rsidP="00925091">
            <w:pPr>
              <w:pStyle w:val="Default"/>
              <w:numPr>
                <w:ilvl w:val="1"/>
                <w:numId w:val="3"/>
              </w:numPr>
              <w:bidi/>
              <w:jc w:val="both"/>
              <w:rPr>
                <w:rFonts w:ascii="Simplified Arabic" w:hAnsi="Simplified Arabic" w:cs="Simplified Arabic"/>
              </w:rPr>
            </w:pPr>
            <w:r w:rsidRPr="0007611C">
              <w:rPr>
                <w:rFonts w:ascii="Simplified Arabic" w:hAnsi="Simplified Arabic" w:cs="Simplified Arabic" w:hint="cs"/>
                <w:rtl/>
              </w:rPr>
              <w:t>تكون الأسعار المقدمة بالجنيه السوداني</w:t>
            </w:r>
          </w:p>
          <w:p w14:paraId="6F179522" w14:textId="704F8BE3" w:rsidR="003926F3" w:rsidRPr="0007611C" w:rsidRDefault="003926F3" w:rsidP="00925091">
            <w:pPr>
              <w:pStyle w:val="Default"/>
              <w:numPr>
                <w:ilvl w:val="1"/>
                <w:numId w:val="3"/>
              </w:numPr>
              <w:bidi/>
              <w:spacing w:line="276" w:lineRule="auto"/>
              <w:jc w:val="both"/>
              <w:rPr>
                <w:rFonts w:ascii="Simplified Arabic" w:hAnsi="Simplified Arabic" w:cs="Simplified Arabic"/>
              </w:rPr>
            </w:pPr>
            <w:r w:rsidRPr="0007611C">
              <w:rPr>
                <w:rFonts w:ascii="Simplified Arabic" w:hAnsi="Simplified Arabic" w:cs="Simplified Arabic" w:hint="cs"/>
                <w:rtl/>
              </w:rPr>
              <w:t>يتم الدفع ب</w:t>
            </w:r>
            <w:r w:rsidRPr="0007611C">
              <w:rPr>
                <w:rFonts w:ascii="Simplified Arabic" w:hAnsi="Simplified Arabic" w:cs="Simplified Arabic"/>
                <w:rtl/>
              </w:rPr>
              <w:t>شيك</w:t>
            </w:r>
            <w:r w:rsidRPr="0007611C">
              <w:rPr>
                <w:rFonts w:ascii="Simplified Arabic" w:hAnsi="Simplified Arabic" w:cs="Simplified Arabic"/>
              </w:rPr>
              <w:t xml:space="preserve"> </w:t>
            </w:r>
            <w:r w:rsidRPr="0007611C">
              <w:rPr>
                <w:rFonts w:ascii="Simplified Arabic" w:hAnsi="Simplified Arabic" w:cs="Simplified Arabic"/>
                <w:rtl/>
              </w:rPr>
              <w:t>بعد</w:t>
            </w:r>
            <w:r w:rsidRPr="0007611C">
              <w:rPr>
                <w:rFonts w:ascii="Simplified Arabic" w:hAnsi="Simplified Arabic" w:cs="Simplified Arabic"/>
              </w:rPr>
              <w:t xml:space="preserve"> </w:t>
            </w:r>
            <w:r w:rsidR="00477F81" w:rsidRPr="0007611C">
              <w:rPr>
                <w:rFonts w:ascii="Simplified Arabic" w:hAnsi="Simplified Arabic" w:cs="Simplified Arabic" w:hint="cs"/>
                <w:rtl/>
              </w:rPr>
              <w:t xml:space="preserve"> </w:t>
            </w:r>
            <w:r w:rsidR="00A10A3C" w:rsidRPr="00A10A3C">
              <w:rPr>
                <w:rFonts w:ascii="Simplified Arabic" w:hAnsi="Simplified Arabic" w:cs="Simplified Arabic"/>
                <w:rtl/>
              </w:rPr>
              <w:t>توريد</w:t>
            </w:r>
            <w:r w:rsidR="00E63B72">
              <w:rPr>
                <w:rFonts w:ascii="Simplified Arabic" w:hAnsi="Simplified Arabic" w:cs="Simplified Arabic" w:hint="cs"/>
                <w:rtl/>
              </w:rPr>
              <w:t xml:space="preserve"> المواد </w:t>
            </w:r>
            <w:r w:rsidR="00E63B72">
              <w:rPr>
                <w:rFonts w:ascii="Simplified Arabic" w:hAnsi="Simplified Arabic" w:cs="Simplified Arabic"/>
                <w:rtl/>
              </w:rPr>
              <w:t xml:space="preserve"> </w:t>
            </w:r>
            <w:r w:rsidR="005C7BB5" w:rsidRPr="005C7BB5">
              <w:rPr>
                <w:rFonts w:ascii="Simplified Arabic" w:hAnsi="Simplified Arabic" w:cs="Simplified Arabic"/>
                <w:rtl/>
              </w:rPr>
              <w:t xml:space="preserve"> .</w:t>
            </w:r>
            <w:r w:rsidR="00F95672" w:rsidRPr="0007611C">
              <w:rPr>
                <w:rFonts w:ascii="Simplified Arabic" w:hAnsi="Simplified Arabic" w:cs="Simplified Arabic" w:hint="cs"/>
                <w:rtl/>
              </w:rPr>
              <w:t>وفقاً لجدول الكميات والمواصفات  المرفق.</w:t>
            </w:r>
          </w:p>
          <w:p w14:paraId="76C121A6" w14:textId="340A961F" w:rsidR="003926F3" w:rsidRPr="0007611C" w:rsidRDefault="003926F3" w:rsidP="00925091">
            <w:pPr>
              <w:pStyle w:val="Default"/>
              <w:numPr>
                <w:ilvl w:val="1"/>
                <w:numId w:val="3"/>
              </w:numPr>
              <w:bidi/>
              <w:jc w:val="both"/>
              <w:rPr>
                <w:rFonts w:ascii="Simplified Arabic" w:hAnsi="Simplified Arabic" w:cs="Simplified Arabic"/>
              </w:rPr>
            </w:pPr>
            <w:r w:rsidRPr="0007611C">
              <w:rPr>
                <w:rFonts w:ascii="Simplified Arabic" w:hAnsi="Simplified Arabic" w:cs="Simplified Arabic"/>
                <w:rtl/>
              </w:rPr>
              <w:lastRenderedPageBreak/>
              <w:t xml:space="preserve">تحتفظ </w:t>
            </w:r>
            <w:r w:rsidR="00144A52" w:rsidRPr="00144A52">
              <w:rPr>
                <w:rFonts w:ascii="Simplified Arabic" w:hAnsi="Simplified Arabic" w:cs="Simplified Arabic"/>
                <w:rtl/>
              </w:rPr>
              <w:t xml:space="preserve">منظمة هيمن ابيل البرطانية </w:t>
            </w:r>
            <w:r w:rsidRPr="0007611C">
              <w:rPr>
                <w:rFonts w:ascii="Simplified Arabic" w:hAnsi="Simplified Arabic" w:cs="Simplified Arabic"/>
                <w:rtl/>
              </w:rPr>
              <w:t xml:space="preserve">بالحق في رفض أي أو كل </w:t>
            </w:r>
            <w:r w:rsidRPr="0007611C">
              <w:rPr>
                <w:rFonts w:ascii="Simplified Arabic" w:hAnsi="Simplified Arabic" w:cs="Simplified Arabic" w:hint="cs"/>
                <w:rtl/>
              </w:rPr>
              <w:t>المناقصات</w:t>
            </w:r>
            <w:r w:rsidRPr="0007611C">
              <w:rPr>
                <w:rFonts w:ascii="Simplified Arabic" w:hAnsi="Simplified Arabic" w:cs="Simplified Arabic"/>
                <w:rtl/>
              </w:rPr>
              <w:t xml:space="preserve"> دون إبداء أي سبب من الأسباب</w:t>
            </w:r>
          </w:p>
          <w:p w14:paraId="6A34D783" w14:textId="77777777" w:rsidR="00036B50" w:rsidRPr="0007611C" w:rsidRDefault="004430C4" w:rsidP="00925091">
            <w:pPr>
              <w:pStyle w:val="Default"/>
              <w:numPr>
                <w:ilvl w:val="1"/>
                <w:numId w:val="3"/>
              </w:numPr>
              <w:bidi/>
              <w:spacing w:line="276" w:lineRule="auto"/>
              <w:jc w:val="both"/>
              <w:rPr>
                <w:rFonts w:ascii="Simplified Arabic" w:hAnsi="Simplified Arabic" w:cs="Simplified Arabic"/>
                <w:b/>
              </w:rPr>
            </w:pPr>
            <w:r w:rsidRPr="0007611C">
              <w:rPr>
                <w:rFonts w:ascii="Simplified Arabic" w:eastAsia="Times New Roman" w:hAnsi="Simplified Arabic" w:cs="Simplified Arabic" w:hint="cs"/>
                <w:b/>
                <w:rtl/>
                <w:lang w:val="en-GB"/>
              </w:rPr>
              <w:t>يجب ارفاق جدول زمني للفترة ا</w:t>
            </w:r>
            <w:r w:rsidRPr="0007611C">
              <w:rPr>
                <w:rFonts w:ascii="Simplified Arabic" w:eastAsia="Times New Roman" w:hAnsi="Simplified Arabic" w:cs="Simplified Arabic"/>
                <w:b/>
                <w:rtl/>
                <w:lang w:val="en-GB"/>
              </w:rPr>
              <w:t>لمتوقع</w:t>
            </w:r>
            <w:r w:rsidRPr="0007611C">
              <w:rPr>
                <w:rFonts w:ascii="Simplified Arabic" w:eastAsia="Times New Roman" w:hAnsi="Simplified Arabic" w:cs="Simplified Arabic" w:hint="cs"/>
                <w:b/>
                <w:rtl/>
                <w:lang w:val="en-GB"/>
              </w:rPr>
              <w:t>ة</w:t>
            </w:r>
            <w:r w:rsidRPr="0007611C">
              <w:rPr>
                <w:rFonts w:ascii="Simplified Arabic" w:eastAsia="Times New Roman" w:hAnsi="Simplified Arabic" w:cs="Simplified Arabic"/>
                <w:b/>
                <w:rtl/>
                <w:lang w:val="en-GB"/>
              </w:rPr>
              <w:t xml:space="preserve"> </w:t>
            </w:r>
            <w:r w:rsidRPr="0007611C">
              <w:rPr>
                <w:rFonts w:ascii="Simplified Arabic" w:eastAsia="Times New Roman" w:hAnsi="Simplified Arabic" w:cs="Simplified Arabic" w:hint="cs"/>
                <w:b/>
                <w:rtl/>
                <w:lang w:val="en-GB"/>
              </w:rPr>
              <w:t xml:space="preserve">لتوريد/اكمال الأشياء المطلوبة </w:t>
            </w:r>
          </w:p>
          <w:p w14:paraId="083CA053" w14:textId="77777777" w:rsidR="004430C4" w:rsidRPr="0007611C" w:rsidRDefault="004430C4" w:rsidP="00925091">
            <w:pPr>
              <w:pStyle w:val="Default"/>
              <w:numPr>
                <w:ilvl w:val="1"/>
                <w:numId w:val="3"/>
              </w:numPr>
              <w:bidi/>
              <w:spacing w:line="276" w:lineRule="auto"/>
              <w:jc w:val="both"/>
              <w:rPr>
                <w:rFonts w:ascii="Simplified Arabic" w:hAnsi="Simplified Arabic" w:cs="Simplified Arabic"/>
                <w:b/>
              </w:rPr>
            </w:pPr>
            <w:r w:rsidRPr="0007611C">
              <w:rPr>
                <w:rFonts w:ascii="Simplified Arabic" w:eastAsia="Times New Roman" w:hAnsi="Simplified Arabic" w:cs="Simplified Arabic" w:hint="cs"/>
                <w:b/>
                <w:rtl/>
                <w:lang w:val="en-GB"/>
              </w:rPr>
              <w:t>يجب ارفاق الشهادات التالية:</w:t>
            </w:r>
          </w:p>
          <w:p w14:paraId="18DF3A91" w14:textId="77777777" w:rsidR="000567DD" w:rsidRPr="0007611C" w:rsidRDefault="000567DD" w:rsidP="00925091">
            <w:pPr>
              <w:pStyle w:val="Default"/>
              <w:bidi/>
              <w:spacing w:line="276" w:lineRule="auto"/>
              <w:jc w:val="both"/>
              <w:rPr>
                <w:rFonts w:ascii="Simplified Arabic" w:hAnsi="Simplified Arabic" w:cs="Simplified Arabic"/>
                <w:b/>
                <w:lang w:bidi="ar-AE"/>
              </w:rPr>
            </w:pPr>
          </w:p>
          <w:p w14:paraId="46D678CF" w14:textId="77777777" w:rsidR="004430C4" w:rsidRPr="00527398" w:rsidRDefault="004430C4" w:rsidP="00925091">
            <w:pPr>
              <w:pStyle w:val="Default"/>
              <w:numPr>
                <w:ilvl w:val="2"/>
                <w:numId w:val="3"/>
              </w:numPr>
              <w:bidi/>
              <w:spacing w:line="276" w:lineRule="auto"/>
              <w:jc w:val="both"/>
              <w:rPr>
                <w:rFonts w:ascii="Simplified Arabic" w:hAnsi="Simplified Arabic" w:cs="Simplified Arabic"/>
                <w:b/>
              </w:rPr>
            </w:pPr>
            <w:r w:rsidRPr="0007611C">
              <w:rPr>
                <w:rFonts w:ascii="Simplified Arabic" w:eastAsia="Times New Roman" w:hAnsi="Simplified Arabic" w:cs="Simplified Arabic" w:hint="cs"/>
                <w:b/>
                <w:rtl/>
                <w:lang w:val="en-GB"/>
              </w:rPr>
              <w:t>شهادة مزاولة المهنة</w:t>
            </w:r>
          </w:p>
          <w:p w14:paraId="0A6DDF2A" w14:textId="77777777" w:rsidR="00527398" w:rsidRPr="0007611C" w:rsidRDefault="00527398" w:rsidP="00925091">
            <w:pPr>
              <w:pStyle w:val="Default"/>
              <w:bidi/>
              <w:spacing w:line="276" w:lineRule="auto"/>
              <w:ind w:left="1224"/>
              <w:jc w:val="both"/>
              <w:rPr>
                <w:rFonts w:ascii="Simplified Arabic" w:hAnsi="Simplified Arabic" w:cs="Simplified Arabic"/>
                <w:b/>
              </w:rPr>
            </w:pPr>
          </w:p>
          <w:p w14:paraId="51F06E9E" w14:textId="77777777" w:rsidR="004430C4" w:rsidRDefault="004430C4" w:rsidP="00925091">
            <w:pPr>
              <w:pStyle w:val="Default"/>
              <w:numPr>
                <w:ilvl w:val="2"/>
                <w:numId w:val="3"/>
              </w:numPr>
              <w:bidi/>
              <w:spacing w:line="276" w:lineRule="auto"/>
              <w:jc w:val="both"/>
              <w:rPr>
                <w:rFonts w:ascii="Simplified Arabic" w:hAnsi="Simplified Arabic" w:cs="Simplified Arabic"/>
                <w:b/>
              </w:rPr>
            </w:pPr>
            <w:r w:rsidRPr="0007611C">
              <w:rPr>
                <w:rFonts w:ascii="Simplified Arabic" w:hAnsi="Simplified Arabic" w:cs="Simplified Arabic" w:hint="cs"/>
                <w:b/>
                <w:rtl/>
              </w:rPr>
              <w:t>شهادة انجاز مشاريع مثيلة</w:t>
            </w:r>
          </w:p>
          <w:p w14:paraId="0FD07C0B" w14:textId="77777777" w:rsidR="00925091" w:rsidRDefault="00925091" w:rsidP="00925091">
            <w:pPr>
              <w:pStyle w:val="ListParagraph"/>
              <w:bidi/>
              <w:rPr>
                <w:rFonts w:ascii="Simplified Arabic" w:hAnsi="Simplified Arabic" w:cs="Simplified Arabic" w:hint="cs"/>
                <w:b/>
                <w:rtl/>
              </w:rPr>
            </w:pPr>
          </w:p>
          <w:p w14:paraId="2E72F461" w14:textId="77777777" w:rsidR="00925091" w:rsidRDefault="00925091" w:rsidP="00925091">
            <w:pPr>
              <w:pStyle w:val="NormalWeb"/>
              <w:bidi/>
              <w:spacing w:line="300" w:lineRule="atLeast"/>
              <w:rPr>
                <w:rFonts w:ascii="Segoe UI" w:hAnsi="Segoe UI" w:cs="Segoe UI"/>
                <w:sz w:val="21"/>
                <w:szCs w:val="21"/>
              </w:rPr>
            </w:pPr>
            <w:r>
              <w:rPr>
                <w:rFonts w:ascii="Segoe UI" w:hAnsi="Segoe UI" w:cs="Segoe UI"/>
                <w:sz w:val="21"/>
                <w:szCs w:val="21"/>
                <w:rtl/>
              </w:rPr>
              <w:t>نود إحاطتكم علماً بضرورة الالتزام بالتالي عند تقديم العطاء</w:t>
            </w:r>
            <w:r>
              <w:rPr>
                <w:rFonts w:ascii="Segoe UI" w:hAnsi="Segoe UI" w:cs="Segoe UI"/>
                <w:sz w:val="21"/>
                <w:szCs w:val="21"/>
              </w:rPr>
              <w:t>:</w:t>
            </w:r>
          </w:p>
          <w:p w14:paraId="0B15F3F0" w14:textId="77777777" w:rsidR="00925091" w:rsidRDefault="00925091" w:rsidP="00925091">
            <w:pPr>
              <w:pStyle w:val="NormalWeb"/>
              <w:numPr>
                <w:ilvl w:val="0"/>
                <w:numId w:val="3"/>
              </w:numPr>
              <w:bidi/>
              <w:spacing w:line="300" w:lineRule="atLeast"/>
              <w:rPr>
                <w:rFonts w:ascii="Segoe UI" w:hAnsi="Segoe UI" w:cs="Segoe UI"/>
                <w:sz w:val="21"/>
                <w:szCs w:val="21"/>
              </w:rPr>
            </w:pPr>
            <w:r>
              <w:rPr>
                <w:rStyle w:val="Strong"/>
                <w:rFonts w:ascii="Segoe UI" w:hAnsi="Segoe UI" w:cs="Segoe UI"/>
                <w:sz w:val="21"/>
                <w:szCs w:val="21"/>
                <w:rtl/>
              </w:rPr>
              <w:t>يجب تعبئة جداول الكميات إلكترونياً</w:t>
            </w:r>
            <w:r>
              <w:rPr>
                <w:rFonts w:ascii="Segoe UI" w:hAnsi="Segoe UI" w:cs="Segoe UI"/>
                <w:sz w:val="21"/>
                <w:szCs w:val="21"/>
                <w:rtl/>
              </w:rPr>
              <w:t xml:space="preserve"> </w:t>
            </w:r>
            <w:r>
              <w:rPr>
                <w:rFonts w:ascii="Segoe UI" w:hAnsi="Segoe UI" w:cs="Segoe UI"/>
                <w:sz w:val="21"/>
                <w:szCs w:val="21"/>
              </w:rPr>
              <w:t>(</w:t>
            </w:r>
            <w:r>
              <w:rPr>
                <w:rFonts w:ascii="Segoe UI" w:hAnsi="Segoe UI" w:cs="Segoe UI"/>
                <w:sz w:val="21"/>
                <w:szCs w:val="21"/>
                <w:rtl/>
              </w:rPr>
              <w:t>وتسليمها بصيغة</w:t>
            </w:r>
            <w:r>
              <w:rPr>
                <w:rFonts w:ascii="Segoe UI" w:hAnsi="Segoe UI" w:cs="Segoe UI"/>
                <w:sz w:val="21"/>
                <w:szCs w:val="21"/>
              </w:rPr>
              <w:t xml:space="preserve"> PDF </w:t>
            </w:r>
            <w:r>
              <w:rPr>
                <w:rFonts w:ascii="Segoe UI" w:hAnsi="Segoe UI" w:cs="Segoe UI"/>
                <w:sz w:val="21"/>
                <w:szCs w:val="21"/>
                <w:rtl/>
              </w:rPr>
              <w:t>بعد التعبئة</w:t>
            </w:r>
            <w:r>
              <w:rPr>
                <w:rFonts w:ascii="Segoe UI" w:hAnsi="Segoe UI" w:cs="Segoe UI"/>
                <w:sz w:val="21"/>
                <w:szCs w:val="21"/>
              </w:rPr>
              <w:t>).</w:t>
            </w:r>
            <w:r>
              <w:rPr>
                <w:rFonts w:ascii="Segoe UI" w:hAnsi="Segoe UI" w:cs="Segoe UI"/>
                <w:sz w:val="21"/>
                <w:szCs w:val="21"/>
              </w:rPr>
              <w:br/>
            </w:r>
            <w:r>
              <w:rPr>
                <w:rStyle w:val="Emphasis"/>
                <w:rFonts w:eastAsia="Calibri"/>
                <w:sz w:val="21"/>
                <w:szCs w:val="21"/>
                <w:rtl/>
              </w:rPr>
              <w:t>لن يتم قبول جداول الكميات المكتوبة بخط اليد</w:t>
            </w:r>
            <w:r>
              <w:rPr>
                <w:rStyle w:val="Emphasis"/>
                <w:rFonts w:eastAsia="Calibri"/>
                <w:sz w:val="21"/>
                <w:szCs w:val="21"/>
              </w:rPr>
              <w:t>.</w:t>
            </w:r>
          </w:p>
          <w:p w14:paraId="643BECFA" w14:textId="77777777" w:rsidR="00925091" w:rsidRDefault="00925091" w:rsidP="00925091">
            <w:pPr>
              <w:pStyle w:val="NormalWeb"/>
              <w:numPr>
                <w:ilvl w:val="0"/>
                <w:numId w:val="3"/>
              </w:numPr>
              <w:bidi/>
              <w:spacing w:line="300" w:lineRule="atLeast"/>
              <w:rPr>
                <w:rFonts w:ascii="Segoe UI" w:hAnsi="Segoe UI" w:cs="Segoe UI"/>
                <w:sz w:val="21"/>
                <w:szCs w:val="21"/>
              </w:rPr>
            </w:pPr>
            <w:r>
              <w:rPr>
                <w:rStyle w:val="Strong"/>
                <w:rFonts w:ascii="Segoe UI" w:hAnsi="Segoe UI" w:cs="Segoe UI"/>
                <w:sz w:val="21"/>
                <w:szCs w:val="21"/>
                <w:rtl/>
              </w:rPr>
              <w:t>إرفاق نسخة من الملف التعريفي للشركة</w:t>
            </w:r>
            <w:r>
              <w:rPr>
                <w:rFonts w:ascii="Segoe UI" w:hAnsi="Segoe UI" w:cs="Segoe UI"/>
                <w:sz w:val="21"/>
                <w:szCs w:val="21"/>
                <w:rtl/>
              </w:rPr>
              <w:t>، متضمناً معلومات واضحة حول الموارد البشرية والممتلكات (الآليات والمعدات)</w:t>
            </w:r>
            <w:r>
              <w:rPr>
                <w:rFonts w:ascii="Segoe UI" w:hAnsi="Segoe UI" w:cs="Segoe UI"/>
                <w:sz w:val="21"/>
                <w:szCs w:val="21"/>
              </w:rPr>
              <w:t>.</w:t>
            </w:r>
          </w:p>
          <w:p w14:paraId="69FF3083" w14:textId="77777777" w:rsidR="00925091" w:rsidRDefault="00925091" w:rsidP="00925091">
            <w:pPr>
              <w:pStyle w:val="NormalWeb"/>
              <w:numPr>
                <w:ilvl w:val="0"/>
                <w:numId w:val="3"/>
              </w:numPr>
              <w:bidi/>
              <w:spacing w:line="300" w:lineRule="atLeast"/>
              <w:rPr>
                <w:rFonts w:ascii="Segoe UI" w:hAnsi="Segoe UI" w:cs="Segoe UI"/>
                <w:sz w:val="21"/>
                <w:szCs w:val="21"/>
              </w:rPr>
            </w:pPr>
            <w:r>
              <w:rPr>
                <w:rStyle w:val="Strong"/>
                <w:rFonts w:ascii="Segoe UI" w:hAnsi="Segoe UI" w:cs="Segoe UI"/>
                <w:sz w:val="21"/>
                <w:szCs w:val="21"/>
                <w:rtl/>
              </w:rPr>
              <w:t>تقديم العرض الفني والعرض المالي</w:t>
            </w:r>
            <w:r>
              <w:rPr>
                <w:rFonts w:ascii="Segoe UI" w:hAnsi="Segoe UI" w:cs="Segoe UI"/>
                <w:sz w:val="21"/>
                <w:szCs w:val="21"/>
                <w:rtl/>
              </w:rPr>
              <w:t xml:space="preserve"> بشكل منفصل وواضح</w:t>
            </w:r>
            <w:r>
              <w:rPr>
                <w:rFonts w:ascii="Segoe UI" w:hAnsi="Segoe UI" w:cs="Segoe UI"/>
                <w:sz w:val="21"/>
                <w:szCs w:val="21"/>
              </w:rPr>
              <w:t>.</w:t>
            </w:r>
          </w:p>
          <w:p w14:paraId="7DF4F325" w14:textId="77777777" w:rsidR="00925091" w:rsidRDefault="00925091" w:rsidP="00925091">
            <w:pPr>
              <w:pStyle w:val="NormalWeb"/>
              <w:numPr>
                <w:ilvl w:val="0"/>
                <w:numId w:val="3"/>
              </w:numPr>
              <w:bidi/>
              <w:spacing w:line="300" w:lineRule="atLeast"/>
              <w:rPr>
                <w:rFonts w:ascii="Segoe UI" w:hAnsi="Segoe UI" w:cs="Segoe UI"/>
                <w:sz w:val="21"/>
                <w:szCs w:val="21"/>
              </w:rPr>
            </w:pPr>
            <w:r>
              <w:rPr>
                <w:rStyle w:val="Strong"/>
                <w:rFonts w:ascii="Segoe UI" w:hAnsi="Segoe UI" w:cs="Segoe UI"/>
                <w:sz w:val="21"/>
                <w:szCs w:val="21"/>
                <w:rtl/>
              </w:rPr>
              <w:t>إرفاق جدول زمني للتنفيذ</w:t>
            </w:r>
            <w:r>
              <w:rPr>
                <w:rFonts w:ascii="Segoe UI" w:hAnsi="Segoe UI" w:cs="Segoe UI"/>
                <w:sz w:val="21"/>
                <w:szCs w:val="21"/>
                <w:rtl/>
              </w:rPr>
              <w:t xml:space="preserve"> يوضح مراحل المشروع والفترة المتوقعة لكل مرحلة</w:t>
            </w:r>
            <w:r>
              <w:rPr>
                <w:rFonts w:ascii="Segoe UI" w:hAnsi="Segoe UI" w:cs="Segoe UI"/>
                <w:sz w:val="21"/>
                <w:szCs w:val="21"/>
              </w:rPr>
              <w:t>.</w:t>
            </w:r>
          </w:p>
          <w:p w14:paraId="3920BF50" w14:textId="77777777" w:rsidR="00925091" w:rsidRDefault="00925091" w:rsidP="00925091">
            <w:pPr>
              <w:pStyle w:val="NormalWeb"/>
              <w:numPr>
                <w:ilvl w:val="0"/>
                <w:numId w:val="3"/>
              </w:numPr>
              <w:bidi/>
              <w:spacing w:line="300" w:lineRule="atLeast"/>
              <w:rPr>
                <w:rFonts w:ascii="Segoe UI" w:hAnsi="Segoe UI" w:cs="Segoe UI"/>
                <w:sz w:val="21"/>
                <w:szCs w:val="21"/>
              </w:rPr>
            </w:pPr>
            <w:r>
              <w:rPr>
                <w:rStyle w:val="Strong"/>
                <w:rFonts w:ascii="Segoe UI" w:hAnsi="Segoe UI" w:cs="Segoe UI"/>
                <w:sz w:val="21"/>
                <w:szCs w:val="21"/>
                <w:rtl/>
              </w:rPr>
              <w:t>توضيح الخبرات السابقة للشركة</w:t>
            </w:r>
            <w:r>
              <w:rPr>
                <w:rFonts w:ascii="Segoe UI" w:hAnsi="Segoe UI" w:cs="Segoe UI"/>
                <w:sz w:val="21"/>
                <w:szCs w:val="21"/>
                <w:rtl/>
              </w:rPr>
              <w:t xml:space="preserve"> في مجالات العمل المشابهة، مع ذكر المشاريع ذات الصلة</w:t>
            </w:r>
            <w:r>
              <w:rPr>
                <w:rFonts w:ascii="Segoe UI" w:hAnsi="Segoe UI" w:cs="Segoe UI"/>
                <w:sz w:val="21"/>
                <w:szCs w:val="21"/>
              </w:rPr>
              <w:t>.</w:t>
            </w:r>
          </w:p>
          <w:p w14:paraId="2CE57684" w14:textId="77777777" w:rsidR="00925091" w:rsidRPr="0007611C" w:rsidRDefault="00925091" w:rsidP="00925091">
            <w:pPr>
              <w:pStyle w:val="Default"/>
              <w:numPr>
                <w:ilvl w:val="2"/>
                <w:numId w:val="3"/>
              </w:numPr>
              <w:bidi/>
              <w:spacing w:line="276" w:lineRule="auto"/>
              <w:jc w:val="both"/>
              <w:rPr>
                <w:rFonts w:ascii="Simplified Arabic" w:hAnsi="Simplified Arabic" w:cs="Simplified Arabic"/>
                <w:b/>
                <w:rtl/>
              </w:rPr>
            </w:pPr>
          </w:p>
        </w:tc>
      </w:tr>
      <w:tr w:rsidR="004430C4" w:rsidRPr="0007611C" w14:paraId="6676714E" w14:textId="77777777" w:rsidTr="00F27356">
        <w:tc>
          <w:tcPr>
            <w:tcW w:w="4814" w:type="dxa"/>
          </w:tcPr>
          <w:p w14:paraId="7D6A807D" w14:textId="77777777" w:rsidR="004430C4" w:rsidRPr="0007611C" w:rsidRDefault="00C67CB2" w:rsidP="00C67CB2">
            <w:pPr>
              <w:pStyle w:val="Default"/>
              <w:numPr>
                <w:ilvl w:val="0"/>
                <w:numId w:val="1"/>
              </w:numPr>
              <w:spacing w:line="276" w:lineRule="auto"/>
              <w:ind w:left="306" w:right="108" w:hanging="306"/>
              <w:jc w:val="both"/>
              <w:rPr>
                <w:rFonts w:ascii="Calibri" w:eastAsia="Times New Roman" w:hAnsi="Calibri" w:cs="Calibri"/>
                <w:b/>
                <w:sz w:val="22"/>
                <w:szCs w:val="22"/>
                <w:lang w:val="en-GB"/>
              </w:rPr>
            </w:pPr>
            <w:r w:rsidRPr="0007611C">
              <w:rPr>
                <w:rFonts w:ascii="Calibri" w:eastAsia="Times New Roman" w:hAnsi="Calibri" w:cs="Calibri"/>
                <w:b/>
                <w:sz w:val="22"/>
                <w:szCs w:val="22"/>
                <w:lang w:val="en-GB"/>
              </w:rPr>
              <w:lastRenderedPageBreak/>
              <w:t>BID SUBMISSION:</w:t>
            </w:r>
          </w:p>
          <w:p w14:paraId="55912AB9" w14:textId="77777777" w:rsidR="00687C59" w:rsidRDefault="00C67CB2" w:rsidP="00344B6A">
            <w:pPr>
              <w:pStyle w:val="Default"/>
              <w:jc w:val="both"/>
              <w:rPr>
                <w:rFonts w:ascii="Calibri" w:eastAsia="Times New Roman" w:hAnsi="Calibri" w:cs="Calibri"/>
                <w:bCs/>
                <w:i/>
                <w:iCs/>
                <w:sz w:val="22"/>
                <w:szCs w:val="22"/>
                <w:lang w:val="en-GB"/>
              </w:rPr>
            </w:pPr>
            <w:r w:rsidRPr="0007611C">
              <w:rPr>
                <w:rFonts w:ascii="Calibri" w:eastAsia="Times New Roman" w:hAnsi="Calibri" w:cs="Calibri"/>
                <w:bCs/>
                <w:sz w:val="22"/>
                <w:szCs w:val="22"/>
                <w:lang w:val="en-GB"/>
              </w:rPr>
              <w:t xml:space="preserve">Please submit the quotations addressed to </w:t>
            </w:r>
            <w:r w:rsidR="0007611C">
              <w:rPr>
                <w:rFonts w:ascii="Calibri" w:eastAsia="Times New Roman" w:hAnsi="Calibri" w:cs="Calibri"/>
                <w:bCs/>
                <w:i/>
                <w:iCs/>
                <w:sz w:val="22"/>
                <w:szCs w:val="22"/>
                <w:lang w:val="en-GB"/>
              </w:rPr>
              <w:t>Tender</w:t>
            </w:r>
          </w:p>
          <w:p w14:paraId="367AC9ED" w14:textId="17C9741E" w:rsidR="00687C59" w:rsidRDefault="0007611C" w:rsidP="002650C1">
            <w:r>
              <w:rPr>
                <w:rFonts w:eastAsia="Times New Roman" w:cs="Calibri"/>
                <w:bCs/>
                <w:i/>
                <w:iCs/>
                <w:lang w:val="en-GB"/>
              </w:rPr>
              <w:t xml:space="preserve"> Box</w:t>
            </w:r>
            <w:r w:rsidR="00687C59">
              <w:rPr>
                <w:rFonts w:eastAsia="Times New Roman" w:cs="Calibri"/>
                <w:bCs/>
                <w:i/>
                <w:iCs/>
                <w:lang w:val="en-GB"/>
              </w:rPr>
              <w:t xml:space="preserve"> </w:t>
            </w:r>
            <w:r w:rsidR="00687C59">
              <w:t xml:space="preserve">Deadline: </w:t>
            </w:r>
            <w:r w:rsidR="00925091">
              <w:t>12/4</w:t>
            </w:r>
            <w:r w:rsidR="00687C59">
              <w:t>/2026</w:t>
            </w:r>
            <w:r w:rsidR="00687C59">
              <w:br/>
              <w:t xml:space="preserve">Submission Method:  </w:t>
            </w:r>
          </w:p>
          <w:p w14:paraId="0AA8A208" w14:textId="77777777" w:rsidR="00687C59" w:rsidRDefault="00687C59" w:rsidP="00687C59"/>
          <w:p w14:paraId="48FEF5F5" w14:textId="4121B317" w:rsidR="002B2A75" w:rsidRDefault="002B2A75" w:rsidP="00687C59">
            <w:r>
              <w:t xml:space="preserve"> Email : -  </w:t>
            </w:r>
            <w:hyperlink r:id="rId12" w:history="1">
              <w:r w:rsidRPr="002D2CA0">
                <w:rPr>
                  <w:rStyle w:val="Hyperlink"/>
                </w:rPr>
                <w:t>SD-26-01.tender@humanappeal.org.uk</w:t>
              </w:r>
            </w:hyperlink>
          </w:p>
          <w:p w14:paraId="7EFEACE2" w14:textId="4DC99250" w:rsidR="00687C59" w:rsidRPr="00DB02BA" w:rsidRDefault="00687C59" w:rsidP="00687C59">
            <w:pPr>
              <w:rPr>
                <w:rFonts w:eastAsia="Times New Roman" w:cs="Calibri"/>
                <w:color w:val="000000"/>
                <w:sz w:val="24"/>
                <w:szCs w:val="24"/>
                <w:shd w:val="clear" w:color="auto" w:fill="FFFFFF"/>
              </w:rPr>
            </w:pPr>
            <w:r>
              <w:rPr>
                <w:rFonts w:eastAsia="Times New Roman" w:cs="Calibri"/>
                <w:color w:val="000000"/>
                <w:sz w:val="24"/>
                <w:szCs w:val="24"/>
                <w:shd w:val="clear" w:color="auto" w:fill="FFFFFF"/>
              </w:rPr>
              <w:t xml:space="preserve">Or </w:t>
            </w:r>
          </w:p>
          <w:p w14:paraId="0B3B4E8B" w14:textId="77777777" w:rsidR="00687C59" w:rsidRDefault="00687C59" w:rsidP="00687C59">
            <w:pPr>
              <w:rPr>
                <w:rFonts w:eastAsia="Times New Roman" w:cs="Calibri"/>
                <w:color w:val="000000"/>
                <w:sz w:val="24"/>
                <w:szCs w:val="24"/>
                <w:shd w:val="clear" w:color="auto" w:fill="FFFFFF"/>
              </w:rPr>
            </w:pPr>
            <w:r>
              <w:t xml:space="preserve"> Physical Address</w:t>
            </w:r>
          </w:p>
          <w:p w14:paraId="7D40E875" w14:textId="77777777" w:rsidR="00687C59" w:rsidRDefault="00687C59" w:rsidP="00687C59">
            <w:r w:rsidRPr="00DB02BA">
              <w:rPr>
                <w:rFonts w:eastAsia="Times New Roman" w:cs="Calibri"/>
                <w:color w:val="000000"/>
                <w:sz w:val="24"/>
                <w:szCs w:val="24"/>
                <w:shd w:val="clear" w:color="auto" w:fill="FFFFFF"/>
              </w:rPr>
              <w:t>Sudan Near Old Masajed   Alwadi Street, Alshati City, Omdurman, Sudan</w:t>
            </w:r>
            <w:r w:rsidRPr="00DB02BA">
              <w:rPr>
                <w:rFonts w:eastAsia="Times New Roman" w:cs="Calibri"/>
                <w:color w:val="000000"/>
                <w:sz w:val="24"/>
                <w:szCs w:val="24"/>
                <w:shd w:val="clear" w:color="auto" w:fill="FFFFFF"/>
              </w:rPr>
              <w:tab/>
            </w:r>
            <w:r w:rsidRPr="00DB02BA">
              <w:rPr>
                <w:rFonts w:eastAsia="Times New Roman" w:cs="Calibri"/>
                <w:color w:val="000000"/>
                <w:sz w:val="24"/>
                <w:szCs w:val="24"/>
                <w:shd w:val="clear" w:color="auto" w:fill="FFFFFF"/>
              </w:rPr>
              <w:tab/>
            </w:r>
            <w:r w:rsidRPr="00DB02BA">
              <w:rPr>
                <w:rFonts w:eastAsia="Times New Roman" w:cs="Calibri"/>
                <w:color w:val="000000"/>
                <w:sz w:val="24"/>
                <w:szCs w:val="24"/>
                <w:shd w:val="clear" w:color="auto" w:fill="FFFFFF"/>
              </w:rPr>
              <w:tab/>
            </w:r>
            <w:r>
              <w:br/>
              <w:t xml:space="preserve">Contact Person: [Qusai Hasaballah </w:t>
            </w:r>
          </w:p>
          <w:p w14:paraId="79D02D86" w14:textId="55DC032A" w:rsidR="00C67CB2" w:rsidRPr="0007611C" w:rsidRDefault="00397666" w:rsidP="00344B6A">
            <w:pPr>
              <w:pStyle w:val="Default"/>
              <w:jc w:val="both"/>
              <w:rPr>
                <w:rFonts w:ascii="Calibri" w:eastAsia="Times New Roman" w:hAnsi="Calibri" w:cs="Calibri"/>
                <w:bCs/>
                <w:sz w:val="22"/>
                <w:szCs w:val="22"/>
                <w:rtl/>
                <w:lang w:val="en-GB"/>
              </w:rPr>
            </w:pPr>
            <w:r>
              <w:rPr>
                <w:rFonts w:ascii="Calibri" w:eastAsia="Times New Roman" w:hAnsi="Calibri" w:cs="Calibri"/>
                <w:bCs/>
                <w:i/>
                <w:iCs/>
                <w:sz w:val="22"/>
                <w:szCs w:val="22"/>
                <w:lang w:val="en-GB"/>
              </w:rPr>
              <w:t xml:space="preserve"> </w:t>
            </w:r>
            <w:r w:rsidR="00C67CB2" w:rsidRPr="0007611C">
              <w:rPr>
                <w:rFonts w:ascii="Calibri" w:eastAsia="Times New Roman" w:hAnsi="Calibri" w:cs="Calibri"/>
                <w:bCs/>
                <w:i/>
                <w:iCs/>
                <w:sz w:val="22"/>
                <w:szCs w:val="22"/>
                <w:lang w:val="en-GB"/>
              </w:rPr>
              <w:t xml:space="preserve"> by 4:00 PM</w:t>
            </w:r>
            <w:r w:rsidR="00046181" w:rsidRPr="0007611C">
              <w:rPr>
                <w:rFonts w:ascii="Calibri" w:eastAsia="Times New Roman" w:hAnsi="Calibri" w:cs="Calibri"/>
                <w:bCs/>
                <w:i/>
                <w:iCs/>
                <w:sz w:val="22"/>
                <w:szCs w:val="22"/>
                <w:lang w:val="en-GB"/>
              </w:rPr>
              <w:t xml:space="preserve"> on or before</w:t>
            </w:r>
            <w:r w:rsidR="00361215" w:rsidRPr="0007611C">
              <w:rPr>
                <w:rFonts w:ascii="Calibri" w:eastAsia="Times New Roman" w:hAnsi="Calibri" w:cs="Calibri"/>
                <w:bCs/>
                <w:i/>
                <w:iCs/>
                <w:sz w:val="22"/>
                <w:szCs w:val="22"/>
                <w:lang w:val="en-GB"/>
              </w:rPr>
              <w:t xml:space="preserve"> </w:t>
            </w:r>
            <w:r w:rsidR="00925091">
              <w:rPr>
                <w:rFonts w:ascii="Calibri" w:eastAsia="Times New Roman" w:hAnsi="Calibri" w:cs="Calibri"/>
                <w:bCs/>
                <w:i/>
                <w:iCs/>
                <w:sz w:val="22"/>
                <w:szCs w:val="22"/>
                <w:lang w:val="en-GB"/>
              </w:rPr>
              <w:t>12</w:t>
            </w:r>
            <w:r w:rsidR="00361215" w:rsidRPr="0007611C">
              <w:rPr>
                <w:rFonts w:ascii="Calibri" w:eastAsia="Times New Roman" w:hAnsi="Calibri" w:cs="Calibri"/>
                <w:bCs/>
                <w:i/>
                <w:iCs/>
                <w:sz w:val="22"/>
                <w:szCs w:val="22"/>
                <w:lang w:val="en-GB"/>
              </w:rPr>
              <w:t>-</w:t>
            </w:r>
            <w:r w:rsidR="00925091">
              <w:rPr>
                <w:rFonts w:ascii="Calibri" w:eastAsia="Times New Roman" w:hAnsi="Calibri" w:cs="Calibri"/>
                <w:bCs/>
                <w:i/>
                <w:iCs/>
                <w:sz w:val="22"/>
                <w:szCs w:val="22"/>
                <w:lang w:val="en-GB"/>
              </w:rPr>
              <w:t>4</w:t>
            </w:r>
            <w:r w:rsidR="00361215" w:rsidRPr="0007611C">
              <w:rPr>
                <w:rFonts w:ascii="Calibri" w:eastAsia="Times New Roman" w:hAnsi="Calibri" w:cs="Calibri"/>
                <w:bCs/>
                <w:i/>
                <w:iCs/>
                <w:sz w:val="22"/>
                <w:szCs w:val="22"/>
                <w:lang w:val="en-GB"/>
              </w:rPr>
              <w:t>-202</w:t>
            </w:r>
            <w:r w:rsidR="00344B6A">
              <w:rPr>
                <w:rFonts w:ascii="Calibri" w:eastAsia="Times New Roman" w:hAnsi="Calibri" w:cs="Calibri"/>
                <w:bCs/>
                <w:i/>
                <w:iCs/>
                <w:sz w:val="22"/>
                <w:szCs w:val="22"/>
                <w:lang w:val="en-GB"/>
              </w:rPr>
              <w:t>6</w:t>
            </w:r>
            <w:r w:rsidR="00361215" w:rsidRPr="0007611C">
              <w:rPr>
                <w:rFonts w:ascii="Calibri" w:eastAsia="Times New Roman" w:hAnsi="Calibri" w:cs="Calibri"/>
                <w:bCs/>
                <w:i/>
                <w:iCs/>
                <w:sz w:val="22"/>
                <w:szCs w:val="22"/>
                <w:lang w:val="en-GB"/>
              </w:rPr>
              <w:t>.</w:t>
            </w:r>
          </w:p>
        </w:tc>
        <w:tc>
          <w:tcPr>
            <w:tcW w:w="4815" w:type="dxa"/>
          </w:tcPr>
          <w:p w14:paraId="426F6018" w14:textId="77777777" w:rsidR="004430C4" w:rsidRPr="0007611C" w:rsidRDefault="00C67CB2" w:rsidP="00C67CB2">
            <w:pPr>
              <w:pStyle w:val="Default"/>
              <w:numPr>
                <w:ilvl w:val="0"/>
                <w:numId w:val="6"/>
              </w:numPr>
              <w:bidi/>
              <w:jc w:val="both"/>
              <w:rPr>
                <w:rFonts w:ascii="Simplified Arabic" w:hAnsi="Simplified Arabic" w:cs="Simplified Arabic"/>
                <w:bCs/>
              </w:rPr>
            </w:pPr>
            <w:r w:rsidRPr="0007611C">
              <w:rPr>
                <w:rFonts w:ascii="Simplified Arabic" w:hAnsi="Simplified Arabic" w:cs="Simplified Arabic" w:hint="cs"/>
                <w:bCs/>
                <w:rtl/>
              </w:rPr>
              <w:t>تقديم المناقصة:</w:t>
            </w:r>
          </w:p>
          <w:p w14:paraId="45C660A5" w14:textId="46EA5819" w:rsidR="00C67CB2" w:rsidRPr="0007611C" w:rsidRDefault="00C67CB2" w:rsidP="002650C1">
            <w:pPr>
              <w:pStyle w:val="Default"/>
              <w:bidi/>
              <w:jc w:val="both"/>
              <w:rPr>
                <w:rFonts w:ascii="Simplified Arabic" w:eastAsia="Times New Roman" w:hAnsi="Simplified Arabic" w:cs="Simplified Arabic"/>
                <w:bCs/>
              </w:rPr>
            </w:pPr>
            <w:r w:rsidRPr="0007611C">
              <w:rPr>
                <w:rFonts w:ascii="Simplified Arabic" w:eastAsia="Times New Roman" w:hAnsi="Simplified Arabic" w:cs="Simplified Arabic" w:hint="cs"/>
                <w:bCs/>
                <w:rtl/>
                <w:lang w:val="en-GB"/>
              </w:rPr>
              <w:t>يتم تسليم العروض والاسعار الى</w:t>
            </w:r>
            <w:r w:rsidRPr="0007611C">
              <w:rPr>
                <w:rFonts w:ascii="Simplified Arabic" w:eastAsia="Times New Roman" w:hAnsi="Simplified Arabic" w:cs="Simplified Arabic"/>
                <w:bCs/>
                <w:rtl/>
                <w:lang w:val="en-GB"/>
              </w:rPr>
              <w:t xml:space="preserve"> </w:t>
            </w:r>
            <w:r w:rsidR="00344B6A">
              <w:rPr>
                <w:rFonts w:ascii="Simplified Arabic" w:eastAsia="Times New Roman" w:hAnsi="Simplified Arabic" w:cs="Simplified Arabic"/>
                <w:bCs/>
                <w:i/>
                <w:iCs/>
                <w:lang w:val="en-GB"/>
              </w:rPr>
              <w:t>4</w:t>
            </w:r>
            <w:r w:rsidR="00ED6529" w:rsidRPr="0007611C">
              <w:rPr>
                <w:rFonts w:ascii="Simplified Arabic" w:eastAsia="Times New Roman" w:hAnsi="Simplified Arabic" w:cs="Simplified Arabic" w:hint="cs"/>
                <w:bCs/>
                <w:i/>
                <w:iCs/>
                <w:rtl/>
                <w:lang w:val="en-GB"/>
              </w:rPr>
              <w:t>.00</w:t>
            </w:r>
            <w:r w:rsidR="00344B6A">
              <w:rPr>
                <w:rFonts w:ascii="Simplified Arabic" w:eastAsia="Times New Roman" w:hAnsi="Simplified Arabic" w:cs="Simplified Arabic" w:hint="cs"/>
                <w:bCs/>
                <w:i/>
                <w:iCs/>
                <w:rtl/>
                <w:lang w:val="en-GB" w:bidi="ar-EG"/>
              </w:rPr>
              <w:t xml:space="preserve">  </w:t>
            </w:r>
            <w:r w:rsidR="00ED6529" w:rsidRPr="0007611C">
              <w:rPr>
                <w:rFonts w:ascii="Simplified Arabic" w:eastAsia="Times New Roman" w:hAnsi="Simplified Arabic" w:cs="Simplified Arabic" w:hint="cs"/>
                <w:bCs/>
                <w:i/>
                <w:iCs/>
                <w:rtl/>
                <w:lang w:val="en-GB"/>
              </w:rPr>
              <w:t xml:space="preserve"> </w:t>
            </w:r>
            <w:r w:rsidR="00925091">
              <w:rPr>
                <w:rFonts w:ascii="Simplified Arabic" w:eastAsia="Times New Roman" w:hAnsi="Simplified Arabic" w:cs="Simplified Arabic"/>
                <w:bCs/>
                <w:i/>
                <w:iCs/>
                <w:lang w:val="en-GB"/>
              </w:rPr>
              <w:t>12</w:t>
            </w:r>
            <w:r w:rsidR="00344B6A" w:rsidRPr="00344B6A">
              <w:rPr>
                <w:rFonts w:ascii="Simplified Arabic" w:eastAsia="Times New Roman" w:hAnsi="Simplified Arabic" w:cs="Simplified Arabic"/>
                <w:bCs/>
                <w:i/>
                <w:iCs/>
                <w:lang w:val="en-GB"/>
              </w:rPr>
              <w:t>-</w:t>
            </w:r>
            <w:r w:rsidR="00925091">
              <w:rPr>
                <w:rFonts w:ascii="Simplified Arabic" w:eastAsia="Times New Roman" w:hAnsi="Simplified Arabic" w:cs="Simplified Arabic"/>
                <w:bCs/>
                <w:i/>
                <w:iCs/>
                <w:lang w:val="en-GB"/>
              </w:rPr>
              <w:t>4</w:t>
            </w:r>
            <w:bookmarkStart w:id="0" w:name="_GoBack"/>
            <w:bookmarkEnd w:id="0"/>
            <w:r w:rsidR="00344B6A" w:rsidRPr="00344B6A">
              <w:rPr>
                <w:rFonts w:ascii="Simplified Arabic" w:eastAsia="Times New Roman" w:hAnsi="Simplified Arabic" w:cs="Simplified Arabic"/>
                <w:bCs/>
                <w:i/>
                <w:iCs/>
                <w:lang w:val="en-GB"/>
              </w:rPr>
              <w:t>-2026</w:t>
            </w:r>
          </w:p>
        </w:tc>
      </w:tr>
      <w:tr w:rsidR="00C67CB2" w:rsidRPr="0007611C" w14:paraId="5ACD653F" w14:textId="77777777" w:rsidTr="00F27356">
        <w:tc>
          <w:tcPr>
            <w:tcW w:w="4814" w:type="dxa"/>
          </w:tcPr>
          <w:p w14:paraId="68E5B598" w14:textId="77777777" w:rsidR="00BF0C64" w:rsidRPr="0007611C" w:rsidRDefault="00C67CB2" w:rsidP="00C67CB2">
            <w:pPr>
              <w:pStyle w:val="Default"/>
              <w:numPr>
                <w:ilvl w:val="0"/>
                <w:numId w:val="1"/>
              </w:numPr>
              <w:jc w:val="both"/>
              <w:rPr>
                <w:rFonts w:ascii="Calibri" w:eastAsia="Times New Roman" w:hAnsi="Calibri" w:cs="Calibri"/>
                <w:b/>
                <w:sz w:val="22"/>
                <w:szCs w:val="22"/>
                <w:lang w:val="en-GB"/>
              </w:rPr>
            </w:pPr>
            <w:r w:rsidRPr="0007611C">
              <w:rPr>
                <w:rFonts w:ascii="Calibri" w:eastAsia="Times New Roman" w:hAnsi="Calibri" w:cs="Calibri"/>
                <w:b/>
                <w:sz w:val="22"/>
                <w:szCs w:val="22"/>
                <w:lang w:val="en-GB"/>
              </w:rPr>
              <w:t>VALIDITY OF BID</w:t>
            </w:r>
          </w:p>
          <w:p w14:paraId="4F747683" w14:textId="6B51774F" w:rsidR="00D52FF3" w:rsidRPr="0007611C" w:rsidRDefault="00582009" w:rsidP="00361215">
            <w:pPr>
              <w:pStyle w:val="Default"/>
              <w:jc w:val="both"/>
              <w:rPr>
                <w:rFonts w:ascii="Calibri" w:eastAsia="Times New Roman" w:hAnsi="Calibri" w:cs="Calibri"/>
                <w:b/>
                <w:sz w:val="22"/>
                <w:szCs w:val="22"/>
                <w:lang w:val="en-GB"/>
              </w:rPr>
            </w:pPr>
            <w:r w:rsidRPr="0007611C">
              <w:rPr>
                <w:rFonts w:eastAsia="Times New Roman" w:cs="Calibri"/>
                <w:bCs/>
                <w:lang w:val="en-GB"/>
              </w:rPr>
              <w:t xml:space="preserve"> </w:t>
            </w:r>
            <w:r w:rsidR="00D52FF3" w:rsidRPr="0007611C">
              <w:rPr>
                <w:rFonts w:eastAsia="Times New Roman" w:cs="Calibri"/>
                <w:bCs/>
                <w:color w:val="000000" w:themeColor="text1"/>
                <w:lang w:val="en-GB"/>
              </w:rPr>
              <w:t>Bids shall</w:t>
            </w:r>
            <w:r w:rsidR="00EE2F6D" w:rsidRPr="0007611C">
              <w:rPr>
                <w:rFonts w:eastAsia="Times New Roman" w:cs="Calibri"/>
                <w:bCs/>
                <w:color w:val="000000" w:themeColor="text1"/>
                <w:lang w:val="en-GB"/>
              </w:rPr>
              <w:t xml:space="preserve"> r</w:t>
            </w:r>
            <w:r w:rsidR="007779C4" w:rsidRPr="0007611C">
              <w:rPr>
                <w:rFonts w:eastAsia="Times New Roman" w:cs="Calibri"/>
                <w:bCs/>
                <w:color w:val="000000" w:themeColor="text1"/>
                <w:lang w:val="en-GB"/>
              </w:rPr>
              <w:t xml:space="preserve">emain valid for at least  </w:t>
            </w:r>
            <w:r w:rsidR="00C32363">
              <w:rPr>
                <w:rFonts w:eastAsia="Times New Roman" w:cs="Calibri" w:hint="cs"/>
                <w:bCs/>
                <w:color w:val="000000" w:themeColor="text1"/>
                <w:rtl/>
                <w:lang w:val="en-GB"/>
              </w:rPr>
              <w:t>4</w:t>
            </w:r>
            <w:r w:rsidR="00D52FF3" w:rsidRPr="0007611C">
              <w:rPr>
                <w:rFonts w:eastAsia="Times New Roman" w:cs="Calibri"/>
                <w:bCs/>
                <w:color w:val="000000" w:themeColor="text1"/>
                <w:lang w:val="en-GB"/>
              </w:rPr>
              <w:t xml:space="preserve"> days from   t</w:t>
            </w:r>
            <w:r w:rsidR="002B2A75">
              <w:rPr>
                <w:rFonts w:eastAsia="Times New Roman" w:cs="Calibri"/>
                <w:bCs/>
                <w:color w:val="000000" w:themeColor="text1"/>
                <w:lang w:val="en-GB"/>
              </w:rPr>
              <w:t>he date of opening, if the last</w:t>
            </w:r>
            <w:r w:rsidR="00D52FF3" w:rsidRPr="0007611C">
              <w:rPr>
                <w:rFonts w:eastAsia="Times New Roman" w:cs="Calibri"/>
                <w:bCs/>
                <w:color w:val="000000" w:themeColor="text1"/>
                <w:lang w:val="en-GB"/>
              </w:rPr>
              <w:t xml:space="preserve">date falls on a </w:t>
            </w:r>
            <w:r w:rsidR="00D52FF3" w:rsidRPr="0007611C">
              <w:rPr>
                <w:rFonts w:eastAsia="Times New Roman" w:cs="Calibri"/>
                <w:bCs/>
                <w:color w:val="000000" w:themeColor="text1"/>
                <w:lang w:val="en-GB"/>
              </w:rPr>
              <w:lastRenderedPageBreak/>
              <w:t>holiday, the validity shall be extended to the next working day of the organization</w:t>
            </w:r>
          </w:p>
        </w:tc>
        <w:tc>
          <w:tcPr>
            <w:tcW w:w="4815" w:type="dxa"/>
          </w:tcPr>
          <w:p w14:paraId="41F367D1" w14:textId="77777777" w:rsidR="00C67CB2" w:rsidRPr="0007611C" w:rsidRDefault="00C67CB2" w:rsidP="00C67CB2">
            <w:pPr>
              <w:pStyle w:val="Default"/>
              <w:numPr>
                <w:ilvl w:val="0"/>
                <w:numId w:val="6"/>
              </w:numPr>
              <w:bidi/>
              <w:jc w:val="both"/>
              <w:rPr>
                <w:rFonts w:ascii="Simplified Arabic" w:hAnsi="Simplified Arabic" w:cs="Simplified Arabic"/>
                <w:bCs/>
              </w:rPr>
            </w:pPr>
            <w:r w:rsidRPr="0007611C">
              <w:rPr>
                <w:rFonts w:ascii="Simplified Arabic" w:eastAsia="Times New Roman" w:hAnsi="Simplified Arabic" w:cs="Simplified Arabic"/>
                <w:bCs/>
                <w:rtl/>
                <w:lang w:val="en-GB"/>
              </w:rPr>
              <w:lastRenderedPageBreak/>
              <w:t>صلاحية</w:t>
            </w:r>
            <w:r w:rsidRPr="0007611C">
              <w:rPr>
                <w:rFonts w:cs="Calibri" w:hint="cs"/>
                <w:bCs/>
                <w:sz w:val="26"/>
                <w:szCs w:val="26"/>
                <w:rtl/>
                <w:lang w:val="en-PH"/>
              </w:rPr>
              <w:t xml:space="preserve"> </w:t>
            </w:r>
            <w:r w:rsidRPr="0007611C">
              <w:rPr>
                <w:rFonts w:ascii="Simplified Arabic" w:hAnsi="Simplified Arabic" w:cs="Simplified Arabic" w:hint="cs"/>
                <w:bCs/>
                <w:rtl/>
              </w:rPr>
              <w:t>المناقصة:</w:t>
            </w:r>
          </w:p>
          <w:p w14:paraId="31E289CE" w14:textId="54C6A105" w:rsidR="00C67CB2" w:rsidRPr="0007611C" w:rsidRDefault="00D52FF3" w:rsidP="00361215">
            <w:pPr>
              <w:pStyle w:val="Default"/>
              <w:bidi/>
              <w:jc w:val="both"/>
              <w:rPr>
                <w:rFonts w:ascii="Simplified Arabic" w:hAnsi="Simplified Arabic" w:cs="Simplified Arabic"/>
                <w:b/>
                <w:rtl/>
              </w:rPr>
            </w:pPr>
            <w:r w:rsidRPr="0007611C">
              <w:rPr>
                <w:rFonts w:ascii="Simplified Arabic" w:eastAsia="Times New Roman" w:hAnsi="Simplified Arabic" w:cs="Simplified Arabic"/>
                <w:b/>
                <w:color w:val="000000" w:themeColor="text1"/>
                <w:rtl/>
                <w:lang w:val="en-GB"/>
              </w:rPr>
              <w:lastRenderedPageBreak/>
              <w:t>تظل المناقصة صالحة</w:t>
            </w:r>
            <w:r w:rsidR="007779C4" w:rsidRPr="0007611C">
              <w:rPr>
                <w:rFonts w:ascii="Simplified Arabic" w:eastAsia="Times New Roman" w:hAnsi="Simplified Arabic" w:cs="Simplified Arabic" w:hint="cs"/>
                <w:b/>
                <w:color w:val="000000" w:themeColor="text1"/>
                <w:rtl/>
                <w:lang w:val="en-GB"/>
              </w:rPr>
              <w:t xml:space="preserve"> لمدة  </w:t>
            </w:r>
            <w:r w:rsidR="00C32363">
              <w:rPr>
                <w:rFonts w:ascii="Simplified Arabic" w:eastAsia="Times New Roman" w:hAnsi="Simplified Arabic" w:cs="Simplified Arabic" w:hint="cs"/>
                <w:b/>
                <w:color w:val="000000" w:themeColor="text1"/>
                <w:rtl/>
                <w:lang w:val="en-GB"/>
              </w:rPr>
              <w:t>4</w:t>
            </w:r>
            <w:r w:rsidR="00EE2F6D" w:rsidRPr="0007611C">
              <w:rPr>
                <w:rFonts w:ascii="Simplified Arabic" w:eastAsia="Times New Roman" w:hAnsi="Simplified Arabic" w:cs="Simplified Arabic" w:hint="cs"/>
                <w:b/>
                <w:color w:val="000000" w:themeColor="text1"/>
                <w:rtl/>
                <w:lang w:val="en-GB"/>
              </w:rPr>
              <w:t xml:space="preserve"> أيام </w:t>
            </w:r>
            <w:r w:rsidR="005A6099" w:rsidRPr="0007611C">
              <w:rPr>
                <w:rFonts w:ascii="Simplified Arabic" w:eastAsia="Times New Roman" w:hAnsi="Simplified Arabic" w:cs="Simplified Arabic" w:hint="cs"/>
                <w:b/>
                <w:color w:val="000000" w:themeColor="text1"/>
                <w:rtl/>
                <w:lang w:val="en-GB"/>
              </w:rPr>
              <w:t xml:space="preserve"> </w:t>
            </w:r>
            <w:r w:rsidRPr="0007611C">
              <w:rPr>
                <w:rFonts w:ascii="Simplified Arabic" w:eastAsia="Times New Roman" w:hAnsi="Simplified Arabic" w:cs="Simplified Arabic" w:hint="cs"/>
                <w:b/>
                <w:color w:val="000000" w:themeColor="text1"/>
                <w:rtl/>
                <w:lang w:val="en-GB"/>
              </w:rPr>
              <w:t>من تاريخ فتحها , إذا كان  أخر تاريخ  يقع فى عطله , يتم تمديد الصلاحيه إلى يوم العمل التالى للمنظمه .</w:t>
            </w:r>
          </w:p>
        </w:tc>
      </w:tr>
    </w:tbl>
    <w:p w14:paraId="14B211AF" w14:textId="77777777" w:rsidR="00AB3E50" w:rsidRPr="0007611C" w:rsidRDefault="00AB3E50"/>
    <w:p w14:paraId="1506F1FB" w14:textId="0E96045F" w:rsidR="00527398" w:rsidRDefault="00CC6826" w:rsidP="00CC6826">
      <w:pPr>
        <w:jc w:val="center"/>
        <w:rPr>
          <w:rFonts w:ascii="Simplified Arabic" w:eastAsia="Times New Roman" w:hAnsi="Simplified Arabic" w:cs="Simplified Arabic"/>
          <w:b/>
          <w:rtl/>
          <w:lang w:val="en-GB"/>
        </w:rPr>
      </w:pPr>
      <w:r w:rsidRPr="0007611C">
        <w:rPr>
          <w:rFonts w:ascii="Simplified Arabic" w:eastAsia="Times New Roman" w:hAnsi="Simplified Arabic" w:cs="Simplified Arabic"/>
          <w:b/>
          <w:rtl/>
          <w:lang w:val="en-GB"/>
        </w:rPr>
        <w:tab/>
      </w:r>
    </w:p>
    <w:p w14:paraId="5381EDF6" w14:textId="7EB7CDB2" w:rsidR="00764E20" w:rsidRDefault="00764E20" w:rsidP="00687C59">
      <w:pPr>
        <w:rPr>
          <w:rFonts w:ascii="Simplified Arabic" w:eastAsia="Times New Roman" w:hAnsi="Simplified Arabic" w:cs="Simplified Arabic"/>
          <w:b/>
          <w:lang w:val="en-GB"/>
        </w:rPr>
      </w:pPr>
    </w:p>
    <w:p w14:paraId="0C79226D" w14:textId="0A7B1AC5" w:rsidR="00764E20" w:rsidRDefault="00764E20" w:rsidP="00CC6826">
      <w:pPr>
        <w:jc w:val="center"/>
        <w:rPr>
          <w:rFonts w:ascii="Simplified Arabic" w:eastAsia="Times New Roman" w:hAnsi="Simplified Arabic" w:cs="Simplified Arabic"/>
          <w:b/>
          <w:lang w:val="en-GB"/>
        </w:rPr>
      </w:pPr>
    </w:p>
    <w:p w14:paraId="2FBE9C22" w14:textId="77777777" w:rsidR="00764E20" w:rsidRDefault="00764E20" w:rsidP="00CC6826">
      <w:pPr>
        <w:jc w:val="center"/>
        <w:rPr>
          <w:rFonts w:ascii="Simplified Arabic" w:eastAsia="Times New Roman" w:hAnsi="Simplified Arabic" w:cs="Simplified Arabic"/>
          <w:b/>
          <w:rtl/>
          <w:lang w:val="en-GB"/>
        </w:rPr>
      </w:pPr>
    </w:p>
    <w:p w14:paraId="0B465774" w14:textId="36227030" w:rsidR="00527398" w:rsidRDefault="00527398" w:rsidP="00CC6826">
      <w:pPr>
        <w:jc w:val="center"/>
        <w:rPr>
          <w:rFonts w:ascii="Simplified Arabic" w:eastAsia="Times New Roman" w:hAnsi="Simplified Arabic" w:cs="Simplified Arabic"/>
          <w:b/>
          <w:lang w:val="en-GB"/>
        </w:rPr>
      </w:pPr>
    </w:p>
    <w:p w14:paraId="6236BF8C" w14:textId="79E1A70D" w:rsidR="007E02D3" w:rsidRDefault="007E02D3" w:rsidP="00CC6826">
      <w:pPr>
        <w:jc w:val="center"/>
        <w:rPr>
          <w:rFonts w:ascii="Simplified Arabic" w:eastAsia="Times New Roman" w:hAnsi="Simplified Arabic" w:cs="Simplified Arabic"/>
          <w:b/>
          <w:lang w:val="en-GB"/>
        </w:rPr>
      </w:pPr>
    </w:p>
    <w:tbl>
      <w:tblPr>
        <w:tblpPr w:leftFromText="180" w:rightFromText="180" w:vertAnchor="text" w:horzAnchor="page" w:tblpX="1" w:tblpY="-1132"/>
        <w:tblW w:w="11069" w:type="dxa"/>
        <w:tblLook w:val="04A0" w:firstRow="1" w:lastRow="0" w:firstColumn="1" w:lastColumn="0" w:noHBand="0" w:noVBand="1"/>
      </w:tblPr>
      <w:tblGrid>
        <w:gridCol w:w="463"/>
        <w:gridCol w:w="4903"/>
        <w:gridCol w:w="1186"/>
        <w:gridCol w:w="1247"/>
        <w:gridCol w:w="1009"/>
        <w:gridCol w:w="1295"/>
        <w:gridCol w:w="1004"/>
      </w:tblGrid>
      <w:tr w:rsidR="007E02D3" w:rsidRPr="007E02D3" w14:paraId="1536B066" w14:textId="77777777" w:rsidTr="007E02D3">
        <w:trPr>
          <w:trHeight w:val="401"/>
        </w:trPr>
        <w:tc>
          <w:tcPr>
            <w:tcW w:w="11069" w:type="dxa"/>
            <w:gridSpan w:val="7"/>
            <w:tcBorders>
              <w:top w:val="nil"/>
              <w:left w:val="nil"/>
              <w:bottom w:val="nil"/>
              <w:right w:val="single" w:sz="4" w:space="0" w:color="000000"/>
            </w:tcBorders>
            <w:shd w:val="clear" w:color="auto" w:fill="auto"/>
            <w:noWrap/>
            <w:vAlign w:val="bottom"/>
            <w:hideMark/>
          </w:tcPr>
          <w:p w14:paraId="55829DA8" w14:textId="77777777" w:rsidR="007E02D3" w:rsidRPr="007E02D3" w:rsidRDefault="007E02D3" w:rsidP="007E02D3">
            <w:pPr>
              <w:jc w:val="left"/>
              <w:rPr>
                <w:rFonts w:eastAsia="Times New Roman" w:cs="Calibri"/>
                <w:color w:val="000000"/>
              </w:rPr>
            </w:pPr>
            <w:r w:rsidRPr="007E02D3">
              <w:rPr>
                <w:rFonts w:eastAsia="Times New Roman" w:cs="Calibri"/>
                <w:noProof/>
                <w:color w:val="000000"/>
              </w:rPr>
              <w:lastRenderedPageBreak/>
              <w:drawing>
                <wp:anchor distT="0" distB="0" distL="114300" distR="114300" simplePos="0" relativeHeight="251660288" behindDoc="0" locked="0" layoutInCell="1" allowOverlap="1" wp14:anchorId="60D82217" wp14:editId="5EA0C2F7">
                  <wp:simplePos x="0" y="0"/>
                  <wp:positionH relativeFrom="column">
                    <wp:posOffset>0</wp:posOffset>
                  </wp:positionH>
                  <wp:positionV relativeFrom="paragraph">
                    <wp:posOffset>-1150620</wp:posOffset>
                  </wp:positionV>
                  <wp:extent cx="1036320" cy="1188720"/>
                  <wp:effectExtent l="0" t="0" r="0" b="0"/>
                  <wp:wrapNone/>
                  <wp:docPr id="2" name="Picture 2">
                    <a:extLst xmlns:a="http://schemas.openxmlformats.org/drawingml/2006/main">
                      <a:ext uri="{FF2B5EF4-FFF2-40B4-BE49-F238E27FC236}">
                        <a16:creationId xmlns:a16="http://schemas.microsoft.com/office/drawing/2014/main" id="{C2B636D9-BCAD-4223-AED5-B66608FD132A}"/>
                      </a:ext>
                    </a:extLst>
                  </wp:docPr>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C2B636D9-BCAD-4223-AED5-B66608FD132A}"/>
                              </a:ext>
                            </a:extLst>
                          </pic:cNvPr>
                          <pic:cNvPicPr>
                            <a:picLocks noChangeAspect="1"/>
                          </pic:cNvPicPr>
                        </pic:nvPicPr>
                        <pic:blipFill>
                          <a:blip r:embed="rId13"/>
                          <a:stretch>
                            <a:fillRect/>
                          </a:stretch>
                        </pic:blipFill>
                        <pic:spPr>
                          <a:xfrm>
                            <a:off x="0" y="0"/>
                            <a:ext cx="1036320" cy="1189515"/>
                          </a:xfrm>
                          <a:prstGeom prst="rect">
                            <a:avLst/>
                          </a:prstGeom>
                        </pic:spPr>
                      </pic:pic>
                    </a:graphicData>
                  </a:graphic>
                  <wp14:sizeRelH relativeFrom="page">
                    <wp14:pctWidth>0</wp14:pctWidth>
                  </wp14:sizeRelH>
                  <wp14:sizeRelV relativeFrom="page">
                    <wp14:pctHeight>0</wp14:pctHeight>
                  </wp14:sizeRelV>
                </wp:anchor>
              </w:drawing>
            </w:r>
          </w:p>
          <w:tbl>
            <w:tblPr>
              <w:tblW w:w="10861" w:type="dxa"/>
              <w:tblCellSpacing w:w="0" w:type="dxa"/>
              <w:tblCellMar>
                <w:left w:w="0" w:type="dxa"/>
                <w:right w:w="0" w:type="dxa"/>
              </w:tblCellMar>
              <w:tblLook w:val="04A0" w:firstRow="1" w:lastRow="0" w:firstColumn="1" w:lastColumn="0" w:noHBand="0" w:noVBand="1"/>
            </w:tblPr>
            <w:tblGrid>
              <w:gridCol w:w="10881"/>
            </w:tblGrid>
            <w:tr w:rsidR="007E02D3" w:rsidRPr="007E02D3" w14:paraId="54BFA87F" w14:textId="77777777" w:rsidTr="00D425B3">
              <w:trPr>
                <w:trHeight w:val="364"/>
                <w:tblCellSpacing w:w="0" w:type="dxa"/>
              </w:trPr>
              <w:tc>
                <w:tcPr>
                  <w:tcW w:w="10861" w:type="dxa"/>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0EE72694" w14:textId="77777777" w:rsidR="007E02D3" w:rsidRPr="007E02D3" w:rsidRDefault="007E02D3" w:rsidP="00925091">
                  <w:pPr>
                    <w:framePr w:hSpace="180" w:wrap="around" w:vAnchor="text" w:hAnchor="page" w:x="1" w:y="-1132"/>
                    <w:jc w:val="center"/>
                    <w:rPr>
                      <w:rFonts w:eastAsia="Times New Roman" w:cs="Calibri"/>
                      <w:b/>
                      <w:bCs/>
                      <w:color w:val="000000"/>
                      <w:sz w:val="28"/>
                      <w:szCs w:val="28"/>
                    </w:rPr>
                  </w:pPr>
                  <w:r w:rsidRPr="007E02D3">
                    <w:rPr>
                      <w:rFonts w:eastAsia="Times New Roman" w:cs="Calibri"/>
                      <w:b/>
                      <w:bCs/>
                      <w:color w:val="000000"/>
                      <w:sz w:val="28"/>
                      <w:szCs w:val="28"/>
                    </w:rPr>
                    <w:t xml:space="preserve">BOQ for Construction of one water yard equipped with a solar power system. </w:t>
                  </w:r>
                </w:p>
              </w:tc>
            </w:tr>
          </w:tbl>
          <w:p w14:paraId="57AFFAD5" w14:textId="77777777" w:rsidR="007E02D3" w:rsidRPr="007E02D3" w:rsidRDefault="007E02D3" w:rsidP="007E02D3">
            <w:pPr>
              <w:jc w:val="left"/>
              <w:rPr>
                <w:rFonts w:eastAsia="Times New Roman" w:cs="Calibri"/>
                <w:color w:val="000000"/>
              </w:rPr>
            </w:pPr>
          </w:p>
        </w:tc>
      </w:tr>
      <w:tr w:rsidR="007E02D3" w:rsidRPr="007E02D3" w14:paraId="72889B1A" w14:textId="77777777" w:rsidTr="007E02D3">
        <w:trPr>
          <w:trHeight w:val="401"/>
        </w:trPr>
        <w:tc>
          <w:tcPr>
            <w:tcW w:w="11069"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6E19E58F" w14:textId="5461E06D" w:rsidR="007E02D3" w:rsidRPr="007E02D3" w:rsidRDefault="00D425B3" w:rsidP="007E02D3">
            <w:pPr>
              <w:jc w:val="center"/>
              <w:rPr>
                <w:rFonts w:eastAsia="Times New Roman" w:cs="Calibri"/>
                <w:b/>
                <w:bCs/>
                <w:color w:val="000000"/>
                <w:sz w:val="28"/>
                <w:szCs w:val="28"/>
              </w:rPr>
            </w:pPr>
            <w:r>
              <w:rPr>
                <w:rFonts w:eastAsia="Times New Roman" w:cs="Calibri"/>
                <w:b/>
                <w:bCs/>
                <w:color w:val="000000"/>
                <w:sz w:val="28"/>
                <w:szCs w:val="28"/>
              </w:rPr>
              <w:t>BO</w:t>
            </w:r>
            <w:r w:rsidR="007E02D3" w:rsidRPr="007E02D3">
              <w:rPr>
                <w:rFonts w:eastAsia="Times New Roman" w:cs="Calibri"/>
                <w:b/>
                <w:bCs/>
                <w:color w:val="000000"/>
                <w:sz w:val="28"/>
                <w:szCs w:val="28"/>
              </w:rPr>
              <w:t>Q</w:t>
            </w:r>
          </w:p>
        </w:tc>
      </w:tr>
      <w:tr w:rsidR="007E02D3" w:rsidRPr="007E02D3" w14:paraId="5EDAD758" w14:textId="77777777" w:rsidTr="007E02D3">
        <w:trPr>
          <w:trHeight w:val="392"/>
        </w:trPr>
        <w:tc>
          <w:tcPr>
            <w:tcW w:w="11069" w:type="dxa"/>
            <w:gridSpan w:val="7"/>
            <w:tcBorders>
              <w:top w:val="single" w:sz="4" w:space="0" w:color="auto"/>
              <w:left w:val="single" w:sz="4" w:space="0" w:color="auto"/>
              <w:bottom w:val="single" w:sz="4" w:space="0" w:color="auto"/>
              <w:right w:val="single" w:sz="4" w:space="0" w:color="auto"/>
            </w:tcBorders>
            <w:shd w:val="clear" w:color="000000" w:fill="A365D1"/>
            <w:noWrap/>
            <w:vAlign w:val="center"/>
            <w:hideMark/>
          </w:tcPr>
          <w:p w14:paraId="7DB333E5" w14:textId="77777777" w:rsidR="007E02D3" w:rsidRPr="007E02D3" w:rsidRDefault="007E02D3" w:rsidP="007E02D3">
            <w:pPr>
              <w:jc w:val="center"/>
              <w:rPr>
                <w:rFonts w:eastAsia="Times New Roman" w:cs="Calibri"/>
                <w:b/>
                <w:bCs/>
                <w:sz w:val="32"/>
                <w:szCs w:val="32"/>
              </w:rPr>
            </w:pPr>
            <w:r w:rsidRPr="007E02D3">
              <w:rPr>
                <w:rFonts w:eastAsia="Times New Roman" w:cs="Calibri"/>
                <w:b/>
                <w:bCs/>
                <w:sz w:val="32"/>
                <w:szCs w:val="32"/>
              </w:rPr>
              <w:t>HA - Sudan</w:t>
            </w:r>
          </w:p>
        </w:tc>
      </w:tr>
      <w:tr w:rsidR="007E02D3" w:rsidRPr="007E02D3" w14:paraId="6CFC4CBF" w14:textId="77777777" w:rsidTr="007E02D3">
        <w:trPr>
          <w:trHeight w:val="709"/>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14:paraId="0C842E41" w14:textId="77777777" w:rsidR="007E02D3" w:rsidRPr="007E02D3" w:rsidRDefault="007E02D3" w:rsidP="007E02D3">
            <w:pPr>
              <w:jc w:val="center"/>
              <w:rPr>
                <w:rFonts w:eastAsia="Times New Roman" w:cs="Calibri"/>
                <w:color w:val="000000"/>
                <w:sz w:val="24"/>
                <w:szCs w:val="24"/>
              </w:rPr>
            </w:pPr>
            <w:r w:rsidRPr="007E02D3">
              <w:rPr>
                <w:rFonts w:eastAsia="Times New Roman" w:cs="Calibri"/>
                <w:color w:val="000000"/>
                <w:sz w:val="24"/>
                <w:szCs w:val="24"/>
              </w:rPr>
              <w:t>#</w:t>
            </w:r>
          </w:p>
        </w:tc>
        <w:tc>
          <w:tcPr>
            <w:tcW w:w="4886" w:type="dxa"/>
            <w:tcBorders>
              <w:top w:val="nil"/>
              <w:left w:val="nil"/>
              <w:bottom w:val="single" w:sz="4" w:space="0" w:color="auto"/>
              <w:right w:val="single" w:sz="4" w:space="0" w:color="auto"/>
            </w:tcBorders>
            <w:shd w:val="clear" w:color="000000" w:fill="FFFFFF"/>
            <w:vAlign w:val="center"/>
            <w:hideMark/>
          </w:tcPr>
          <w:p w14:paraId="45EF1A93" w14:textId="77777777" w:rsidR="007E02D3" w:rsidRPr="007E02D3" w:rsidRDefault="007E02D3" w:rsidP="007E02D3">
            <w:pPr>
              <w:jc w:val="center"/>
              <w:rPr>
                <w:rFonts w:eastAsia="Times New Roman" w:cs="Calibri"/>
                <w:b/>
                <w:bCs/>
                <w:sz w:val="28"/>
                <w:szCs w:val="28"/>
              </w:rPr>
            </w:pPr>
            <w:r w:rsidRPr="007E02D3">
              <w:rPr>
                <w:rFonts w:eastAsia="Times New Roman" w:cs="Calibri"/>
                <w:b/>
                <w:bCs/>
                <w:sz w:val="28"/>
                <w:szCs w:val="28"/>
              </w:rPr>
              <w:t>Items</w:t>
            </w:r>
          </w:p>
        </w:tc>
        <w:tc>
          <w:tcPr>
            <w:tcW w:w="1182" w:type="dxa"/>
            <w:tcBorders>
              <w:top w:val="nil"/>
              <w:left w:val="nil"/>
              <w:bottom w:val="single" w:sz="4" w:space="0" w:color="auto"/>
              <w:right w:val="single" w:sz="4" w:space="0" w:color="auto"/>
            </w:tcBorders>
            <w:shd w:val="clear" w:color="000000" w:fill="FFFFFF"/>
            <w:vAlign w:val="center"/>
            <w:hideMark/>
          </w:tcPr>
          <w:p w14:paraId="00DB64A1" w14:textId="77777777" w:rsidR="007E02D3" w:rsidRPr="007E02D3" w:rsidRDefault="007E02D3" w:rsidP="007E02D3">
            <w:pPr>
              <w:jc w:val="center"/>
              <w:rPr>
                <w:rFonts w:eastAsia="Times New Roman" w:cs="Calibri"/>
                <w:b/>
                <w:bCs/>
                <w:sz w:val="28"/>
                <w:szCs w:val="28"/>
              </w:rPr>
            </w:pPr>
            <w:r w:rsidRPr="007E02D3">
              <w:rPr>
                <w:rFonts w:eastAsia="Times New Roman" w:cs="Calibri"/>
                <w:b/>
                <w:bCs/>
                <w:sz w:val="28"/>
                <w:szCs w:val="28"/>
              </w:rPr>
              <w:t>Unit</w:t>
            </w:r>
          </w:p>
        </w:tc>
        <w:tc>
          <w:tcPr>
            <w:tcW w:w="1243" w:type="dxa"/>
            <w:tcBorders>
              <w:top w:val="nil"/>
              <w:left w:val="nil"/>
              <w:bottom w:val="single" w:sz="4" w:space="0" w:color="auto"/>
              <w:right w:val="single" w:sz="4" w:space="0" w:color="auto"/>
            </w:tcBorders>
            <w:shd w:val="clear" w:color="000000" w:fill="FFFFFF"/>
            <w:vAlign w:val="center"/>
            <w:hideMark/>
          </w:tcPr>
          <w:p w14:paraId="7BB02530" w14:textId="77777777" w:rsidR="007E02D3" w:rsidRPr="007E02D3" w:rsidRDefault="007E02D3" w:rsidP="007E02D3">
            <w:pPr>
              <w:jc w:val="center"/>
              <w:rPr>
                <w:rFonts w:eastAsia="Times New Roman" w:cs="Calibri"/>
                <w:b/>
                <w:bCs/>
                <w:sz w:val="28"/>
                <w:szCs w:val="28"/>
              </w:rPr>
            </w:pPr>
            <w:r w:rsidRPr="007E02D3">
              <w:rPr>
                <w:rFonts w:eastAsia="Times New Roman" w:cs="Calibri"/>
                <w:b/>
                <w:bCs/>
                <w:sz w:val="28"/>
                <w:szCs w:val="28"/>
              </w:rPr>
              <w:t>Quantity</w:t>
            </w:r>
          </w:p>
        </w:tc>
        <w:tc>
          <w:tcPr>
            <w:tcW w:w="1006" w:type="dxa"/>
            <w:tcBorders>
              <w:top w:val="nil"/>
              <w:left w:val="nil"/>
              <w:bottom w:val="single" w:sz="4" w:space="0" w:color="auto"/>
              <w:right w:val="single" w:sz="4" w:space="0" w:color="auto"/>
            </w:tcBorders>
            <w:shd w:val="clear" w:color="000000" w:fill="FFFFFF"/>
            <w:vAlign w:val="center"/>
            <w:hideMark/>
          </w:tcPr>
          <w:p w14:paraId="2F8FA531" w14:textId="77777777" w:rsidR="007E02D3" w:rsidRPr="007E02D3" w:rsidRDefault="007E02D3" w:rsidP="007E02D3">
            <w:pPr>
              <w:jc w:val="center"/>
              <w:rPr>
                <w:rFonts w:eastAsia="Times New Roman" w:cs="Calibri"/>
                <w:b/>
                <w:bCs/>
                <w:sz w:val="28"/>
                <w:szCs w:val="28"/>
              </w:rPr>
            </w:pPr>
            <w:r w:rsidRPr="007E02D3">
              <w:rPr>
                <w:rFonts w:eastAsia="Times New Roman" w:cs="Calibri"/>
                <w:b/>
                <w:bCs/>
                <w:sz w:val="28"/>
                <w:szCs w:val="28"/>
              </w:rPr>
              <w:t>Unit Cost (SDG)</w:t>
            </w:r>
          </w:p>
        </w:tc>
        <w:tc>
          <w:tcPr>
            <w:tcW w:w="1291" w:type="dxa"/>
            <w:tcBorders>
              <w:top w:val="nil"/>
              <w:left w:val="nil"/>
              <w:bottom w:val="single" w:sz="4" w:space="0" w:color="auto"/>
              <w:right w:val="single" w:sz="4" w:space="0" w:color="auto"/>
            </w:tcBorders>
            <w:shd w:val="clear" w:color="000000" w:fill="FFFFFF"/>
            <w:vAlign w:val="bottom"/>
            <w:hideMark/>
          </w:tcPr>
          <w:p w14:paraId="34C10678" w14:textId="77777777" w:rsidR="007E02D3" w:rsidRPr="007E02D3" w:rsidRDefault="007E02D3" w:rsidP="007E02D3">
            <w:pPr>
              <w:jc w:val="center"/>
              <w:rPr>
                <w:rFonts w:eastAsia="Times New Roman" w:cs="Calibri"/>
                <w:b/>
                <w:bCs/>
                <w:color w:val="000000"/>
                <w:sz w:val="28"/>
                <w:szCs w:val="28"/>
              </w:rPr>
            </w:pPr>
            <w:r w:rsidRPr="007E02D3">
              <w:rPr>
                <w:rFonts w:eastAsia="Times New Roman" w:cs="Calibri"/>
                <w:b/>
                <w:bCs/>
                <w:color w:val="000000"/>
                <w:sz w:val="28"/>
                <w:szCs w:val="28"/>
              </w:rPr>
              <w:t>Total Cost SDG</w:t>
            </w:r>
          </w:p>
        </w:tc>
        <w:tc>
          <w:tcPr>
            <w:tcW w:w="1001" w:type="dxa"/>
            <w:tcBorders>
              <w:top w:val="nil"/>
              <w:left w:val="nil"/>
              <w:bottom w:val="single" w:sz="4" w:space="0" w:color="auto"/>
              <w:right w:val="single" w:sz="4" w:space="0" w:color="auto"/>
            </w:tcBorders>
            <w:shd w:val="clear" w:color="000000" w:fill="FFFFFF"/>
            <w:vAlign w:val="center"/>
            <w:hideMark/>
          </w:tcPr>
          <w:p w14:paraId="6C21EFE0" w14:textId="77777777" w:rsidR="007E02D3" w:rsidRPr="007E02D3" w:rsidRDefault="007E02D3" w:rsidP="007E02D3">
            <w:pPr>
              <w:jc w:val="center"/>
              <w:rPr>
                <w:rFonts w:eastAsia="Times New Roman" w:cs="Calibri"/>
                <w:b/>
                <w:bCs/>
                <w:sz w:val="28"/>
                <w:szCs w:val="28"/>
              </w:rPr>
            </w:pPr>
            <w:r w:rsidRPr="007E02D3">
              <w:rPr>
                <w:rFonts w:eastAsia="Times New Roman" w:cs="Calibri"/>
                <w:b/>
                <w:bCs/>
                <w:sz w:val="28"/>
                <w:szCs w:val="28"/>
              </w:rPr>
              <w:t>Total cost (USD)</w:t>
            </w:r>
          </w:p>
        </w:tc>
      </w:tr>
      <w:tr w:rsidR="007E02D3" w:rsidRPr="007E02D3" w14:paraId="53D5DEDF" w14:textId="77777777" w:rsidTr="007E02D3">
        <w:trPr>
          <w:trHeight w:val="673"/>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14:paraId="26193CA4" w14:textId="77777777" w:rsidR="007E02D3" w:rsidRPr="007E02D3" w:rsidRDefault="007E02D3" w:rsidP="007E02D3">
            <w:pPr>
              <w:jc w:val="center"/>
              <w:rPr>
                <w:rFonts w:eastAsia="Times New Roman" w:cs="Calibri"/>
                <w:color w:val="000000"/>
                <w:sz w:val="24"/>
                <w:szCs w:val="24"/>
              </w:rPr>
            </w:pPr>
            <w:r w:rsidRPr="007E02D3">
              <w:rPr>
                <w:rFonts w:eastAsia="Times New Roman" w:cs="Calibri"/>
                <w:color w:val="000000"/>
                <w:sz w:val="24"/>
                <w:szCs w:val="24"/>
              </w:rPr>
              <w:t>1</w:t>
            </w:r>
          </w:p>
        </w:tc>
        <w:tc>
          <w:tcPr>
            <w:tcW w:w="4886" w:type="dxa"/>
            <w:tcBorders>
              <w:top w:val="nil"/>
              <w:left w:val="nil"/>
              <w:bottom w:val="nil"/>
              <w:right w:val="nil"/>
            </w:tcBorders>
            <w:shd w:val="clear" w:color="auto" w:fill="auto"/>
            <w:hideMark/>
          </w:tcPr>
          <w:p w14:paraId="31381FCB" w14:textId="73BB776E" w:rsidR="007E02D3" w:rsidRPr="007E02D3" w:rsidRDefault="007E02D3" w:rsidP="007E02D3">
            <w:pPr>
              <w:jc w:val="left"/>
              <w:rPr>
                <w:rFonts w:eastAsia="Times New Roman" w:cs="Calibri"/>
                <w:color w:val="000000"/>
                <w:sz w:val="24"/>
                <w:szCs w:val="24"/>
              </w:rPr>
            </w:pPr>
            <w:r w:rsidRPr="007E02D3">
              <w:rPr>
                <w:rFonts w:eastAsia="Times New Roman" w:cs="Calibri"/>
                <w:color w:val="000000"/>
                <w:sz w:val="24"/>
                <w:szCs w:val="24"/>
              </w:rPr>
              <w:t>Mobilization of equipment, personnel and construction materials, The item is inclusive of site clearing and levelling.</w:t>
            </w:r>
          </w:p>
        </w:tc>
        <w:tc>
          <w:tcPr>
            <w:tcW w:w="1182" w:type="dxa"/>
            <w:tcBorders>
              <w:top w:val="nil"/>
              <w:left w:val="single" w:sz="4" w:space="0" w:color="auto"/>
              <w:bottom w:val="single" w:sz="4" w:space="0" w:color="auto"/>
              <w:right w:val="single" w:sz="4" w:space="0" w:color="auto"/>
            </w:tcBorders>
            <w:shd w:val="clear" w:color="000000" w:fill="FFFFFF"/>
            <w:vAlign w:val="center"/>
            <w:hideMark/>
          </w:tcPr>
          <w:p w14:paraId="51287BC6"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Lum sum</w:t>
            </w:r>
          </w:p>
        </w:tc>
        <w:tc>
          <w:tcPr>
            <w:tcW w:w="1243" w:type="dxa"/>
            <w:tcBorders>
              <w:top w:val="nil"/>
              <w:left w:val="nil"/>
              <w:bottom w:val="single" w:sz="4" w:space="0" w:color="auto"/>
              <w:right w:val="single" w:sz="4" w:space="0" w:color="auto"/>
            </w:tcBorders>
            <w:shd w:val="clear" w:color="000000" w:fill="FFFFFF"/>
            <w:vAlign w:val="center"/>
            <w:hideMark/>
          </w:tcPr>
          <w:p w14:paraId="19212A48"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1</w:t>
            </w:r>
          </w:p>
        </w:tc>
        <w:tc>
          <w:tcPr>
            <w:tcW w:w="1006" w:type="dxa"/>
            <w:tcBorders>
              <w:top w:val="nil"/>
              <w:left w:val="nil"/>
              <w:bottom w:val="single" w:sz="4" w:space="0" w:color="auto"/>
              <w:right w:val="single" w:sz="4" w:space="0" w:color="auto"/>
            </w:tcBorders>
            <w:shd w:val="clear" w:color="000000" w:fill="FFFFFF"/>
            <w:noWrap/>
            <w:vAlign w:val="center"/>
            <w:hideMark/>
          </w:tcPr>
          <w:p w14:paraId="285FCD58"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 xml:space="preserve">       200,000 </w:t>
            </w:r>
          </w:p>
        </w:tc>
        <w:tc>
          <w:tcPr>
            <w:tcW w:w="1291" w:type="dxa"/>
            <w:tcBorders>
              <w:top w:val="nil"/>
              <w:left w:val="nil"/>
              <w:bottom w:val="single" w:sz="4" w:space="0" w:color="auto"/>
              <w:right w:val="single" w:sz="4" w:space="0" w:color="auto"/>
            </w:tcBorders>
            <w:shd w:val="clear" w:color="000000" w:fill="FFFFFF"/>
            <w:noWrap/>
            <w:vAlign w:val="center"/>
            <w:hideMark/>
          </w:tcPr>
          <w:p w14:paraId="7E5583DA" w14:textId="77777777" w:rsidR="007E02D3" w:rsidRPr="007E02D3" w:rsidRDefault="007E02D3" w:rsidP="007E02D3">
            <w:pPr>
              <w:jc w:val="center"/>
              <w:rPr>
                <w:rFonts w:eastAsia="Times New Roman" w:cs="Calibri"/>
                <w:color w:val="000000"/>
                <w:sz w:val="24"/>
                <w:szCs w:val="24"/>
              </w:rPr>
            </w:pPr>
            <w:r w:rsidRPr="007E02D3">
              <w:rPr>
                <w:rFonts w:eastAsia="Times New Roman" w:cs="Calibri"/>
                <w:color w:val="000000"/>
                <w:sz w:val="24"/>
                <w:szCs w:val="24"/>
              </w:rPr>
              <w:t xml:space="preserve">                  200,000 </w:t>
            </w:r>
          </w:p>
        </w:tc>
        <w:tc>
          <w:tcPr>
            <w:tcW w:w="1001" w:type="dxa"/>
            <w:tcBorders>
              <w:top w:val="nil"/>
              <w:left w:val="nil"/>
              <w:bottom w:val="single" w:sz="4" w:space="0" w:color="auto"/>
              <w:right w:val="single" w:sz="4" w:space="0" w:color="auto"/>
            </w:tcBorders>
            <w:shd w:val="clear" w:color="000000" w:fill="FFFFFF"/>
            <w:noWrap/>
            <w:vAlign w:val="center"/>
            <w:hideMark/>
          </w:tcPr>
          <w:p w14:paraId="31B04F10"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 xml:space="preserve">               67.79 </w:t>
            </w:r>
          </w:p>
        </w:tc>
      </w:tr>
      <w:tr w:rsidR="007E02D3" w:rsidRPr="007E02D3" w14:paraId="0BDFBB56" w14:textId="77777777" w:rsidTr="007E02D3">
        <w:trPr>
          <w:trHeight w:val="496"/>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14:paraId="4ED3E47B" w14:textId="77777777" w:rsidR="007E02D3" w:rsidRPr="007E02D3" w:rsidRDefault="007E02D3" w:rsidP="007E02D3">
            <w:pPr>
              <w:jc w:val="center"/>
              <w:rPr>
                <w:rFonts w:eastAsia="Times New Roman" w:cs="Calibri"/>
                <w:color w:val="000000"/>
                <w:sz w:val="24"/>
                <w:szCs w:val="24"/>
              </w:rPr>
            </w:pPr>
            <w:r w:rsidRPr="007E02D3">
              <w:rPr>
                <w:rFonts w:eastAsia="Times New Roman" w:cs="Calibri"/>
                <w:color w:val="000000"/>
                <w:sz w:val="24"/>
                <w:szCs w:val="24"/>
              </w:rPr>
              <w:t> </w:t>
            </w:r>
          </w:p>
        </w:tc>
        <w:tc>
          <w:tcPr>
            <w:tcW w:w="10609" w:type="dxa"/>
            <w:gridSpan w:val="6"/>
            <w:tcBorders>
              <w:top w:val="single" w:sz="4" w:space="0" w:color="auto"/>
              <w:left w:val="nil"/>
              <w:bottom w:val="single" w:sz="4" w:space="0" w:color="auto"/>
              <w:right w:val="single" w:sz="4" w:space="0" w:color="000000"/>
            </w:tcBorders>
            <w:shd w:val="clear" w:color="000000" w:fill="A9D08E"/>
            <w:vAlign w:val="center"/>
            <w:hideMark/>
          </w:tcPr>
          <w:p w14:paraId="31F129DC" w14:textId="77777777" w:rsidR="007E02D3" w:rsidRPr="007E02D3" w:rsidRDefault="007E02D3" w:rsidP="007E02D3">
            <w:pPr>
              <w:jc w:val="center"/>
              <w:rPr>
                <w:rFonts w:eastAsia="Times New Roman" w:cs="Calibri"/>
                <w:b/>
                <w:bCs/>
                <w:sz w:val="28"/>
                <w:szCs w:val="28"/>
              </w:rPr>
            </w:pPr>
            <w:r w:rsidRPr="007E02D3">
              <w:rPr>
                <w:rFonts w:eastAsia="Times New Roman" w:cs="Calibri"/>
                <w:b/>
                <w:bCs/>
                <w:sz w:val="28"/>
                <w:szCs w:val="28"/>
              </w:rPr>
              <w:t>The line include supply and install solar power system</w:t>
            </w:r>
          </w:p>
        </w:tc>
      </w:tr>
      <w:tr w:rsidR="007E02D3" w:rsidRPr="007E02D3" w14:paraId="1CDEFEBB" w14:textId="77777777" w:rsidTr="007E02D3">
        <w:trPr>
          <w:trHeight w:val="2034"/>
        </w:trPr>
        <w:tc>
          <w:tcPr>
            <w:tcW w:w="460" w:type="dxa"/>
            <w:tcBorders>
              <w:top w:val="nil"/>
              <w:left w:val="single" w:sz="4" w:space="0" w:color="auto"/>
              <w:bottom w:val="single" w:sz="4" w:space="0" w:color="auto"/>
              <w:right w:val="single" w:sz="4" w:space="0" w:color="auto"/>
            </w:tcBorders>
            <w:shd w:val="clear" w:color="auto" w:fill="auto"/>
            <w:noWrap/>
            <w:hideMark/>
          </w:tcPr>
          <w:p w14:paraId="212280A0" w14:textId="77777777" w:rsidR="007E02D3" w:rsidRPr="007E02D3" w:rsidRDefault="007E02D3" w:rsidP="007E02D3">
            <w:pPr>
              <w:jc w:val="right"/>
              <w:rPr>
                <w:rFonts w:eastAsia="Times New Roman" w:cs="Calibri"/>
                <w:color w:val="000000"/>
                <w:sz w:val="24"/>
                <w:szCs w:val="24"/>
              </w:rPr>
            </w:pPr>
            <w:r w:rsidRPr="007E02D3">
              <w:rPr>
                <w:rFonts w:eastAsia="Times New Roman" w:cs="Calibri"/>
                <w:color w:val="000000"/>
                <w:sz w:val="24"/>
                <w:szCs w:val="24"/>
              </w:rPr>
              <w:t>2</w:t>
            </w:r>
          </w:p>
        </w:tc>
        <w:tc>
          <w:tcPr>
            <w:tcW w:w="4886" w:type="dxa"/>
            <w:tcBorders>
              <w:top w:val="nil"/>
              <w:left w:val="nil"/>
              <w:bottom w:val="single" w:sz="4" w:space="0" w:color="auto"/>
              <w:right w:val="single" w:sz="4" w:space="0" w:color="auto"/>
            </w:tcBorders>
            <w:shd w:val="clear" w:color="000000" w:fill="FFFFFF"/>
            <w:hideMark/>
          </w:tcPr>
          <w:p w14:paraId="43AD3E4F" w14:textId="77777777" w:rsidR="007E02D3" w:rsidRPr="007E02D3" w:rsidRDefault="007E02D3" w:rsidP="007E02D3">
            <w:pPr>
              <w:jc w:val="left"/>
              <w:rPr>
                <w:rFonts w:eastAsia="Times New Roman" w:cs="Calibri"/>
                <w:sz w:val="24"/>
                <w:szCs w:val="24"/>
              </w:rPr>
            </w:pPr>
            <w:r w:rsidRPr="007E02D3">
              <w:rPr>
                <w:rFonts w:eastAsia="Times New Roman" w:cs="Calibri"/>
                <w:sz w:val="24"/>
                <w:szCs w:val="24"/>
              </w:rPr>
              <w:t>Provide and installation of Inverter Motor 11 KW, 380 Rated Output Power 11kw,( VFD, equivalent to VEICH type), Absolute DC input voltage between (380~415 v), Output Wave Pure Sine Wave Rated Output Voltage 380V/3ph AC Output Frequency 50-60 Hz Working Efficiency&gt;98%</w:t>
            </w:r>
            <w:r w:rsidRPr="007E02D3">
              <w:rPr>
                <w:rFonts w:eastAsia="Times New Roman" w:cs="Calibri"/>
                <w:sz w:val="24"/>
                <w:szCs w:val="24"/>
              </w:rPr>
              <w:br/>
              <w:t xml:space="preserve">Harmonic distortion is less than 3%. Warranty after installation should be for 5 years at least for the inverters. </w:t>
            </w:r>
          </w:p>
        </w:tc>
        <w:tc>
          <w:tcPr>
            <w:tcW w:w="1182" w:type="dxa"/>
            <w:tcBorders>
              <w:top w:val="nil"/>
              <w:left w:val="nil"/>
              <w:bottom w:val="single" w:sz="4" w:space="0" w:color="auto"/>
              <w:right w:val="single" w:sz="4" w:space="0" w:color="auto"/>
            </w:tcBorders>
            <w:shd w:val="clear" w:color="000000" w:fill="FFFFFF"/>
            <w:vAlign w:val="center"/>
            <w:hideMark/>
          </w:tcPr>
          <w:p w14:paraId="683C41C6"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PCS</w:t>
            </w:r>
          </w:p>
        </w:tc>
        <w:tc>
          <w:tcPr>
            <w:tcW w:w="1243" w:type="dxa"/>
            <w:tcBorders>
              <w:top w:val="nil"/>
              <w:left w:val="nil"/>
              <w:bottom w:val="single" w:sz="4" w:space="0" w:color="auto"/>
              <w:right w:val="single" w:sz="4" w:space="0" w:color="auto"/>
            </w:tcBorders>
            <w:shd w:val="clear" w:color="000000" w:fill="FFFFFF"/>
            <w:vAlign w:val="center"/>
            <w:hideMark/>
          </w:tcPr>
          <w:p w14:paraId="6AB44A67"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1</w:t>
            </w:r>
          </w:p>
        </w:tc>
        <w:tc>
          <w:tcPr>
            <w:tcW w:w="1006" w:type="dxa"/>
            <w:tcBorders>
              <w:top w:val="nil"/>
              <w:left w:val="nil"/>
              <w:bottom w:val="single" w:sz="4" w:space="0" w:color="auto"/>
              <w:right w:val="single" w:sz="4" w:space="0" w:color="auto"/>
            </w:tcBorders>
            <w:shd w:val="clear" w:color="000000" w:fill="FFFFFF"/>
            <w:vAlign w:val="center"/>
          </w:tcPr>
          <w:p w14:paraId="21974CD4" w14:textId="652DB40F" w:rsidR="007E02D3" w:rsidRPr="007E02D3" w:rsidRDefault="007E02D3" w:rsidP="007E02D3">
            <w:pPr>
              <w:jc w:val="center"/>
              <w:rPr>
                <w:rFonts w:eastAsia="Times New Roman" w:cs="Calibri"/>
                <w:sz w:val="24"/>
                <w:szCs w:val="24"/>
              </w:rPr>
            </w:pPr>
          </w:p>
        </w:tc>
        <w:tc>
          <w:tcPr>
            <w:tcW w:w="1291" w:type="dxa"/>
            <w:tcBorders>
              <w:top w:val="nil"/>
              <w:left w:val="nil"/>
              <w:bottom w:val="single" w:sz="4" w:space="0" w:color="auto"/>
              <w:right w:val="single" w:sz="4" w:space="0" w:color="auto"/>
            </w:tcBorders>
            <w:shd w:val="clear" w:color="000000" w:fill="FFFFFF"/>
            <w:noWrap/>
            <w:vAlign w:val="center"/>
          </w:tcPr>
          <w:p w14:paraId="446B1AB6" w14:textId="7B862B07" w:rsidR="007E02D3" w:rsidRPr="007E02D3" w:rsidRDefault="007E02D3" w:rsidP="007E02D3">
            <w:pPr>
              <w:jc w:val="center"/>
              <w:rPr>
                <w:rFonts w:eastAsia="Times New Roman" w:cs="Calibri"/>
                <w:color w:val="000000"/>
                <w:sz w:val="24"/>
                <w:szCs w:val="24"/>
              </w:rPr>
            </w:pPr>
          </w:p>
        </w:tc>
        <w:tc>
          <w:tcPr>
            <w:tcW w:w="1001" w:type="dxa"/>
            <w:tcBorders>
              <w:top w:val="nil"/>
              <w:left w:val="nil"/>
              <w:bottom w:val="single" w:sz="4" w:space="0" w:color="auto"/>
              <w:right w:val="single" w:sz="4" w:space="0" w:color="auto"/>
            </w:tcBorders>
            <w:shd w:val="clear" w:color="000000" w:fill="FFFFFF"/>
            <w:noWrap/>
            <w:vAlign w:val="center"/>
          </w:tcPr>
          <w:p w14:paraId="5BEC8CB6" w14:textId="064E0E45" w:rsidR="007E02D3" w:rsidRPr="007E02D3" w:rsidRDefault="007E02D3" w:rsidP="007E02D3">
            <w:pPr>
              <w:jc w:val="center"/>
              <w:rPr>
                <w:rFonts w:eastAsia="Times New Roman" w:cs="Calibri"/>
                <w:color w:val="000000"/>
                <w:sz w:val="24"/>
                <w:szCs w:val="24"/>
              </w:rPr>
            </w:pPr>
          </w:p>
        </w:tc>
      </w:tr>
      <w:tr w:rsidR="007E02D3" w:rsidRPr="007E02D3" w14:paraId="03782808" w14:textId="77777777" w:rsidTr="007E02D3">
        <w:trPr>
          <w:trHeight w:val="3691"/>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14:paraId="31DF12E4" w14:textId="77777777" w:rsidR="007E02D3" w:rsidRPr="007E02D3" w:rsidRDefault="007E02D3" w:rsidP="007E02D3">
            <w:pPr>
              <w:jc w:val="right"/>
              <w:rPr>
                <w:rFonts w:eastAsia="Times New Roman" w:cs="Calibri"/>
                <w:color w:val="000000"/>
                <w:sz w:val="24"/>
                <w:szCs w:val="24"/>
              </w:rPr>
            </w:pPr>
            <w:r w:rsidRPr="007E02D3">
              <w:rPr>
                <w:rFonts w:eastAsia="Times New Roman" w:cs="Calibri"/>
                <w:color w:val="000000"/>
                <w:sz w:val="24"/>
                <w:szCs w:val="24"/>
              </w:rPr>
              <w:t>2</w:t>
            </w:r>
          </w:p>
        </w:tc>
        <w:tc>
          <w:tcPr>
            <w:tcW w:w="4886" w:type="dxa"/>
            <w:tcBorders>
              <w:top w:val="nil"/>
              <w:left w:val="nil"/>
              <w:bottom w:val="single" w:sz="4" w:space="0" w:color="auto"/>
              <w:right w:val="single" w:sz="4" w:space="0" w:color="auto"/>
            </w:tcBorders>
            <w:shd w:val="clear" w:color="000000" w:fill="FFFFFF"/>
            <w:hideMark/>
          </w:tcPr>
          <w:p w14:paraId="55E48F31" w14:textId="77777777" w:rsidR="007E02D3" w:rsidRPr="007E02D3" w:rsidRDefault="007E02D3" w:rsidP="007E02D3">
            <w:pPr>
              <w:jc w:val="left"/>
              <w:rPr>
                <w:rFonts w:eastAsia="Times New Roman" w:cs="Calibri"/>
                <w:sz w:val="24"/>
                <w:szCs w:val="24"/>
              </w:rPr>
            </w:pPr>
            <w:r w:rsidRPr="007E02D3">
              <w:rPr>
                <w:rFonts w:eastAsia="Times New Roman" w:cs="Calibri"/>
                <w:sz w:val="24"/>
                <w:szCs w:val="24"/>
              </w:rPr>
              <w:t>Supply and installation of Solar Panel equivalent to Jinko  550 Watt, Power output (W) 590 W, Cell Type equivalent to mono-crystalline or polycrystalline, Operating PV temperature ranges between -10 °C &amp; + 85 °C., Module Efficiency shall be at least 19%.</w:t>
            </w:r>
            <w:r w:rsidRPr="007E02D3">
              <w:rPr>
                <w:rFonts w:eastAsia="Times New Roman" w:cs="Calibri"/>
                <w:sz w:val="24"/>
                <w:szCs w:val="24"/>
              </w:rPr>
              <w:br/>
              <w:t>The PV module frame should be made from Anodized Aluminium. The Photovoltaic modules should be manufactured recently. The warranty for module defects after installation should be at least 20 years.</w:t>
            </w:r>
            <w:r w:rsidRPr="007E02D3">
              <w:rPr>
                <w:rFonts w:eastAsia="Times New Roman" w:cs="Calibri"/>
                <w:sz w:val="24"/>
                <w:szCs w:val="24"/>
              </w:rPr>
              <w:br/>
              <w:t xml:space="preserve">The awarded Proposer shall provide a manufacturer's power guarantee for all PV modules that will be installed with their serial numbers, which guarantees that the loss of the output is not more than 10% during the first 10 years and up to 20% in total after 25 years. </w:t>
            </w:r>
          </w:p>
        </w:tc>
        <w:tc>
          <w:tcPr>
            <w:tcW w:w="1182" w:type="dxa"/>
            <w:tcBorders>
              <w:top w:val="nil"/>
              <w:left w:val="nil"/>
              <w:bottom w:val="single" w:sz="4" w:space="0" w:color="auto"/>
              <w:right w:val="single" w:sz="4" w:space="0" w:color="auto"/>
            </w:tcBorders>
            <w:shd w:val="clear" w:color="000000" w:fill="FFFFFF"/>
            <w:vAlign w:val="center"/>
            <w:hideMark/>
          </w:tcPr>
          <w:p w14:paraId="3C5626E3"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PCS</w:t>
            </w:r>
          </w:p>
        </w:tc>
        <w:tc>
          <w:tcPr>
            <w:tcW w:w="1243" w:type="dxa"/>
            <w:tcBorders>
              <w:top w:val="nil"/>
              <w:left w:val="nil"/>
              <w:bottom w:val="single" w:sz="4" w:space="0" w:color="auto"/>
              <w:right w:val="single" w:sz="4" w:space="0" w:color="auto"/>
            </w:tcBorders>
            <w:shd w:val="clear" w:color="000000" w:fill="FFFFFF"/>
            <w:vAlign w:val="center"/>
            <w:hideMark/>
          </w:tcPr>
          <w:p w14:paraId="501EB55F"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20</w:t>
            </w:r>
          </w:p>
        </w:tc>
        <w:tc>
          <w:tcPr>
            <w:tcW w:w="1006" w:type="dxa"/>
            <w:tcBorders>
              <w:top w:val="nil"/>
              <w:left w:val="nil"/>
              <w:bottom w:val="single" w:sz="4" w:space="0" w:color="auto"/>
              <w:right w:val="single" w:sz="4" w:space="0" w:color="auto"/>
            </w:tcBorders>
            <w:shd w:val="clear" w:color="000000" w:fill="FFFFFF"/>
            <w:vAlign w:val="center"/>
          </w:tcPr>
          <w:p w14:paraId="4520CE5C" w14:textId="4B4F689E" w:rsidR="007E02D3" w:rsidRPr="007E02D3" w:rsidRDefault="007E02D3" w:rsidP="007E02D3">
            <w:pPr>
              <w:jc w:val="center"/>
              <w:rPr>
                <w:rFonts w:eastAsia="Times New Roman" w:cs="Calibri"/>
                <w:sz w:val="24"/>
                <w:szCs w:val="24"/>
              </w:rPr>
            </w:pPr>
          </w:p>
        </w:tc>
        <w:tc>
          <w:tcPr>
            <w:tcW w:w="1291" w:type="dxa"/>
            <w:tcBorders>
              <w:top w:val="nil"/>
              <w:left w:val="nil"/>
              <w:bottom w:val="single" w:sz="4" w:space="0" w:color="auto"/>
              <w:right w:val="single" w:sz="4" w:space="0" w:color="auto"/>
            </w:tcBorders>
            <w:shd w:val="clear" w:color="000000" w:fill="FFFFFF"/>
            <w:noWrap/>
            <w:vAlign w:val="center"/>
          </w:tcPr>
          <w:p w14:paraId="169978E4" w14:textId="2D8B1272" w:rsidR="007E02D3" w:rsidRPr="007E02D3" w:rsidRDefault="007E02D3" w:rsidP="007E02D3">
            <w:pPr>
              <w:jc w:val="center"/>
              <w:rPr>
                <w:rFonts w:eastAsia="Times New Roman" w:cs="Calibri"/>
                <w:color w:val="000000"/>
                <w:sz w:val="24"/>
                <w:szCs w:val="24"/>
              </w:rPr>
            </w:pPr>
          </w:p>
        </w:tc>
        <w:tc>
          <w:tcPr>
            <w:tcW w:w="1001" w:type="dxa"/>
            <w:tcBorders>
              <w:top w:val="nil"/>
              <w:left w:val="nil"/>
              <w:bottom w:val="single" w:sz="4" w:space="0" w:color="auto"/>
              <w:right w:val="single" w:sz="4" w:space="0" w:color="auto"/>
            </w:tcBorders>
            <w:shd w:val="clear" w:color="000000" w:fill="FFFFFF"/>
            <w:noWrap/>
            <w:vAlign w:val="center"/>
          </w:tcPr>
          <w:p w14:paraId="18BF71A9" w14:textId="2561A1DB" w:rsidR="007E02D3" w:rsidRPr="007E02D3" w:rsidRDefault="007E02D3" w:rsidP="007E02D3">
            <w:pPr>
              <w:jc w:val="center"/>
              <w:rPr>
                <w:rFonts w:eastAsia="Times New Roman" w:cs="Calibri"/>
                <w:color w:val="000000"/>
                <w:sz w:val="24"/>
                <w:szCs w:val="24"/>
              </w:rPr>
            </w:pPr>
          </w:p>
        </w:tc>
      </w:tr>
      <w:tr w:rsidR="007E02D3" w:rsidRPr="007E02D3" w14:paraId="2EEBBFAB" w14:textId="77777777" w:rsidTr="007E02D3">
        <w:trPr>
          <w:trHeight w:val="615"/>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14:paraId="33A460E5" w14:textId="77777777" w:rsidR="007E02D3" w:rsidRPr="007E02D3" w:rsidRDefault="007E02D3" w:rsidP="007E02D3">
            <w:pPr>
              <w:jc w:val="right"/>
              <w:rPr>
                <w:rFonts w:eastAsia="Times New Roman" w:cs="Calibri"/>
                <w:color w:val="000000"/>
                <w:sz w:val="24"/>
                <w:szCs w:val="24"/>
              </w:rPr>
            </w:pPr>
            <w:r w:rsidRPr="007E02D3">
              <w:rPr>
                <w:rFonts w:eastAsia="Times New Roman" w:cs="Calibri"/>
                <w:color w:val="000000"/>
                <w:sz w:val="24"/>
                <w:szCs w:val="24"/>
              </w:rPr>
              <w:t>3</w:t>
            </w:r>
          </w:p>
        </w:tc>
        <w:tc>
          <w:tcPr>
            <w:tcW w:w="4886" w:type="dxa"/>
            <w:tcBorders>
              <w:top w:val="nil"/>
              <w:left w:val="nil"/>
              <w:bottom w:val="single" w:sz="4" w:space="0" w:color="auto"/>
              <w:right w:val="single" w:sz="4" w:space="0" w:color="auto"/>
            </w:tcBorders>
            <w:shd w:val="clear" w:color="000000" w:fill="FFFFFF"/>
            <w:hideMark/>
          </w:tcPr>
          <w:p w14:paraId="44260E8D" w14:textId="77777777" w:rsidR="007E02D3" w:rsidRPr="007E02D3" w:rsidRDefault="007E02D3" w:rsidP="007E02D3">
            <w:pPr>
              <w:rPr>
                <w:rFonts w:eastAsia="Times New Roman" w:cs="Calibri"/>
                <w:sz w:val="24"/>
                <w:szCs w:val="24"/>
              </w:rPr>
            </w:pPr>
            <w:r w:rsidRPr="007E02D3">
              <w:rPr>
                <w:rFonts w:eastAsia="Times New Roman" w:cs="Calibri"/>
                <w:sz w:val="24"/>
                <w:szCs w:val="24"/>
              </w:rPr>
              <w:t>Submersible Pump with long Cable  7.5 , 380 V , H= 70- 90 , Q=30- 40  m³/h  ,Ø = 3"equipped with all necessary junctions.</w:t>
            </w:r>
          </w:p>
        </w:tc>
        <w:tc>
          <w:tcPr>
            <w:tcW w:w="1182" w:type="dxa"/>
            <w:tcBorders>
              <w:top w:val="nil"/>
              <w:left w:val="nil"/>
              <w:bottom w:val="single" w:sz="4" w:space="0" w:color="auto"/>
              <w:right w:val="single" w:sz="4" w:space="0" w:color="auto"/>
            </w:tcBorders>
            <w:shd w:val="clear" w:color="000000" w:fill="FFFFFF"/>
            <w:vAlign w:val="center"/>
            <w:hideMark/>
          </w:tcPr>
          <w:p w14:paraId="03091D81"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PCS</w:t>
            </w:r>
          </w:p>
        </w:tc>
        <w:tc>
          <w:tcPr>
            <w:tcW w:w="1243" w:type="dxa"/>
            <w:tcBorders>
              <w:top w:val="nil"/>
              <w:left w:val="nil"/>
              <w:bottom w:val="single" w:sz="4" w:space="0" w:color="auto"/>
              <w:right w:val="single" w:sz="4" w:space="0" w:color="auto"/>
            </w:tcBorders>
            <w:shd w:val="clear" w:color="000000" w:fill="FFFFFF"/>
            <w:vAlign w:val="center"/>
            <w:hideMark/>
          </w:tcPr>
          <w:p w14:paraId="0FBD8F05"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1</w:t>
            </w:r>
          </w:p>
        </w:tc>
        <w:tc>
          <w:tcPr>
            <w:tcW w:w="1006" w:type="dxa"/>
            <w:tcBorders>
              <w:top w:val="nil"/>
              <w:left w:val="nil"/>
              <w:bottom w:val="single" w:sz="4" w:space="0" w:color="auto"/>
              <w:right w:val="single" w:sz="4" w:space="0" w:color="auto"/>
            </w:tcBorders>
            <w:shd w:val="clear" w:color="000000" w:fill="FFFFFF"/>
            <w:vAlign w:val="center"/>
          </w:tcPr>
          <w:p w14:paraId="76246C49" w14:textId="05DAD4DC" w:rsidR="007E02D3" w:rsidRPr="007E02D3" w:rsidRDefault="007E02D3" w:rsidP="007E02D3">
            <w:pPr>
              <w:jc w:val="center"/>
              <w:rPr>
                <w:rFonts w:eastAsia="Times New Roman" w:cs="Calibri"/>
                <w:sz w:val="24"/>
                <w:szCs w:val="24"/>
              </w:rPr>
            </w:pPr>
          </w:p>
        </w:tc>
        <w:tc>
          <w:tcPr>
            <w:tcW w:w="1291" w:type="dxa"/>
            <w:tcBorders>
              <w:top w:val="nil"/>
              <w:left w:val="nil"/>
              <w:bottom w:val="single" w:sz="4" w:space="0" w:color="auto"/>
              <w:right w:val="single" w:sz="4" w:space="0" w:color="auto"/>
            </w:tcBorders>
            <w:shd w:val="clear" w:color="000000" w:fill="FFFFFF"/>
            <w:noWrap/>
            <w:vAlign w:val="center"/>
          </w:tcPr>
          <w:p w14:paraId="6E5B2993" w14:textId="3F2EEA2F" w:rsidR="007E02D3" w:rsidRPr="007E02D3" w:rsidRDefault="007E02D3" w:rsidP="007E02D3">
            <w:pPr>
              <w:jc w:val="center"/>
              <w:rPr>
                <w:rFonts w:eastAsia="Times New Roman" w:cs="Calibri"/>
                <w:color w:val="000000"/>
                <w:sz w:val="24"/>
                <w:szCs w:val="24"/>
              </w:rPr>
            </w:pPr>
          </w:p>
        </w:tc>
        <w:tc>
          <w:tcPr>
            <w:tcW w:w="1001" w:type="dxa"/>
            <w:tcBorders>
              <w:top w:val="nil"/>
              <w:left w:val="nil"/>
              <w:bottom w:val="single" w:sz="4" w:space="0" w:color="auto"/>
              <w:right w:val="single" w:sz="4" w:space="0" w:color="auto"/>
            </w:tcBorders>
            <w:shd w:val="clear" w:color="000000" w:fill="FFFFFF"/>
            <w:noWrap/>
            <w:vAlign w:val="center"/>
          </w:tcPr>
          <w:p w14:paraId="3A56CC63" w14:textId="406D60FF" w:rsidR="007E02D3" w:rsidRPr="007E02D3" w:rsidRDefault="007E02D3" w:rsidP="007E02D3">
            <w:pPr>
              <w:jc w:val="center"/>
              <w:rPr>
                <w:rFonts w:eastAsia="Times New Roman" w:cs="Calibri"/>
                <w:color w:val="000000"/>
                <w:sz w:val="24"/>
                <w:szCs w:val="24"/>
              </w:rPr>
            </w:pPr>
          </w:p>
        </w:tc>
      </w:tr>
      <w:tr w:rsidR="007E02D3" w:rsidRPr="007E02D3" w14:paraId="462335AD" w14:textId="77777777" w:rsidTr="007E02D3">
        <w:trPr>
          <w:trHeight w:val="307"/>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14:paraId="2524C476" w14:textId="77777777" w:rsidR="007E02D3" w:rsidRPr="007E02D3" w:rsidRDefault="007E02D3" w:rsidP="007E02D3">
            <w:pPr>
              <w:jc w:val="right"/>
              <w:rPr>
                <w:rFonts w:eastAsia="Times New Roman" w:cs="Calibri"/>
                <w:color w:val="000000"/>
                <w:sz w:val="24"/>
                <w:szCs w:val="24"/>
              </w:rPr>
            </w:pPr>
            <w:r w:rsidRPr="007E02D3">
              <w:rPr>
                <w:rFonts w:eastAsia="Times New Roman" w:cs="Calibri"/>
                <w:color w:val="000000"/>
                <w:sz w:val="24"/>
                <w:szCs w:val="24"/>
              </w:rPr>
              <w:t>4</w:t>
            </w:r>
          </w:p>
        </w:tc>
        <w:tc>
          <w:tcPr>
            <w:tcW w:w="4886" w:type="dxa"/>
            <w:tcBorders>
              <w:top w:val="nil"/>
              <w:left w:val="nil"/>
              <w:bottom w:val="single" w:sz="4" w:space="0" w:color="auto"/>
              <w:right w:val="single" w:sz="4" w:space="0" w:color="auto"/>
            </w:tcBorders>
            <w:shd w:val="clear" w:color="000000" w:fill="FFFFFF"/>
            <w:vAlign w:val="center"/>
            <w:hideMark/>
          </w:tcPr>
          <w:p w14:paraId="0E91A555" w14:textId="77777777" w:rsidR="007E02D3" w:rsidRPr="007E02D3" w:rsidRDefault="007E02D3" w:rsidP="007E02D3">
            <w:pPr>
              <w:rPr>
                <w:rFonts w:eastAsia="Times New Roman" w:cs="Calibri"/>
                <w:sz w:val="24"/>
                <w:szCs w:val="24"/>
              </w:rPr>
            </w:pPr>
            <w:r w:rsidRPr="007E02D3">
              <w:rPr>
                <w:rFonts w:eastAsia="Times New Roman" w:cs="Calibri"/>
                <w:sz w:val="24"/>
                <w:szCs w:val="24"/>
              </w:rPr>
              <w:t>MC4 Male and Female</w:t>
            </w:r>
          </w:p>
        </w:tc>
        <w:tc>
          <w:tcPr>
            <w:tcW w:w="1182" w:type="dxa"/>
            <w:tcBorders>
              <w:top w:val="nil"/>
              <w:left w:val="nil"/>
              <w:bottom w:val="single" w:sz="4" w:space="0" w:color="auto"/>
              <w:right w:val="single" w:sz="4" w:space="0" w:color="auto"/>
            </w:tcBorders>
            <w:shd w:val="clear" w:color="000000" w:fill="FFFFFF"/>
            <w:vAlign w:val="center"/>
            <w:hideMark/>
          </w:tcPr>
          <w:p w14:paraId="048065C8"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PCS</w:t>
            </w:r>
          </w:p>
        </w:tc>
        <w:tc>
          <w:tcPr>
            <w:tcW w:w="1243" w:type="dxa"/>
            <w:tcBorders>
              <w:top w:val="nil"/>
              <w:left w:val="nil"/>
              <w:bottom w:val="single" w:sz="4" w:space="0" w:color="auto"/>
              <w:right w:val="single" w:sz="4" w:space="0" w:color="auto"/>
            </w:tcBorders>
            <w:shd w:val="clear" w:color="000000" w:fill="FFFFFF"/>
            <w:vAlign w:val="center"/>
            <w:hideMark/>
          </w:tcPr>
          <w:p w14:paraId="4CCD4A1A"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4</w:t>
            </w:r>
          </w:p>
        </w:tc>
        <w:tc>
          <w:tcPr>
            <w:tcW w:w="1006" w:type="dxa"/>
            <w:tcBorders>
              <w:top w:val="nil"/>
              <w:left w:val="nil"/>
              <w:bottom w:val="single" w:sz="4" w:space="0" w:color="auto"/>
              <w:right w:val="single" w:sz="4" w:space="0" w:color="auto"/>
            </w:tcBorders>
            <w:shd w:val="clear" w:color="000000" w:fill="FFFFFF"/>
            <w:vAlign w:val="center"/>
          </w:tcPr>
          <w:p w14:paraId="7AA093DE" w14:textId="27E10D4E" w:rsidR="007E02D3" w:rsidRPr="007E02D3" w:rsidRDefault="007E02D3" w:rsidP="007E02D3">
            <w:pPr>
              <w:jc w:val="center"/>
              <w:rPr>
                <w:rFonts w:eastAsia="Times New Roman" w:cs="Calibri"/>
                <w:sz w:val="24"/>
                <w:szCs w:val="24"/>
              </w:rPr>
            </w:pPr>
          </w:p>
        </w:tc>
        <w:tc>
          <w:tcPr>
            <w:tcW w:w="1291" w:type="dxa"/>
            <w:tcBorders>
              <w:top w:val="nil"/>
              <w:left w:val="nil"/>
              <w:bottom w:val="single" w:sz="4" w:space="0" w:color="auto"/>
              <w:right w:val="single" w:sz="4" w:space="0" w:color="auto"/>
            </w:tcBorders>
            <w:shd w:val="clear" w:color="000000" w:fill="FFFFFF"/>
            <w:noWrap/>
            <w:vAlign w:val="center"/>
          </w:tcPr>
          <w:p w14:paraId="7D55B656" w14:textId="157AECF4" w:rsidR="007E02D3" w:rsidRPr="007E02D3" w:rsidRDefault="007E02D3" w:rsidP="007E02D3">
            <w:pPr>
              <w:jc w:val="center"/>
              <w:rPr>
                <w:rFonts w:eastAsia="Times New Roman" w:cs="Calibri"/>
                <w:color w:val="000000"/>
                <w:sz w:val="24"/>
                <w:szCs w:val="24"/>
              </w:rPr>
            </w:pPr>
          </w:p>
        </w:tc>
        <w:tc>
          <w:tcPr>
            <w:tcW w:w="1001" w:type="dxa"/>
            <w:tcBorders>
              <w:top w:val="nil"/>
              <w:left w:val="nil"/>
              <w:bottom w:val="single" w:sz="4" w:space="0" w:color="auto"/>
              <w:right w:val="single" w:sz="4" w:space="0" w:color="auto"/>
            </w:tcBorders>
            <w:shd w:val="clear" w:color="000000" w:fill="FFFFFF"/>
            <w:noWrap/>
            <w:vAlign w:val="center"/>
          </w:tcPr>
          <w:p w14:paraId="5C4109D6" w14:textId="3724AFD9" w:rsidR="007E02D3" w:rsidRPr="007E02D3" w:rsidRDefault="007E02D3" w:rsidP="007E02D3">
            <w:pPr>
              <w:jc w:val="center"/>
              <w:rPr>
                <w:rFonts w:eastAsia="Times New Roman" w:cs="Calibri"/>
                <w:color w:val="000000"/>
                <w:sz w:val="24"/>
                <w:szCs w:val="24"/>
              </w:rPr>
            </w:pPr>
          </w:p>
        </w:tc>
      </w:tr>
      <w:tr w:rsidR="007E02D3" w:rsidRPr="007E02D3" w14:paraId="22A41463" w14:textId="77777777" w:rsidTr="007E02D3">
        <w:trPr>
          <w:trHeight w:val="307"/>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14:paraId="4FCF0D02" w14:textId="77777777" w:rsidR="007E02D3" w:rsidRPr="007E02D3" w:rsidRDefault="007E02D3" w:rsidP="007E02D3">
            <w:pPr>
              <w:jc w:val="right"/>
              <w:rPr>
                <w:rFonts w:eastAsia="Times New Roman" w:cs="Calibri"/>
                <w:color w:val="000000"/>
                <w:sz w:val="24"/>
                <w:szCs w:val="24"/>
              </w:rPr>
            </w:pPr>
            <w:r w:rsidRPr="007E02D3">
              <w:rPr>
                <w:rFonts w:eastAsia="Times New Roman" w:cs="Calibri"/>
                <w:color w:val="000000"/>
                <w:sz w:val="24"/>
                <w:szCs w:val="24"/>
              </w:rPr>
              <w:t>5</w:t>
            </w:r>
          </w:p>
        </w:tc>
        <w:tc>
          <w:tcPr>
            <w:tcW w:w="4886" w:type="dxa"/>
            <w:tcBorders>
              <w:top w:val="nil"/>
              <w:left w:val="nil"/>
              <w:bottom w:val="single" w:sz="4" w:space="0" w:color="auto"/>
              <w:right w:val="single" w:sz="4" w:space="0" w:color="auto"/>
            </w:tcBorders>
            <w:shd w:val="clear" w:color="000000" w:fill="FFFFFF"/>
            <w:vAlign w:val="center"/>
            <w:hideMark/>
          </w:tcPr>
          <w:p w14:paraId="5532D36D" w14:textId="77777777" w:rsidR="007E02D3" w:rsidRPr="007E02D3" w:rsidRDefault="007E02D3" w:rsidP="007E02D3">
            <w:pPr>
              <w:rPr>
                <w:rFonts w:eastAsia="Times New Roman" w:cs="Calibri"/>
                <w:sz w:val="24"/>
                <w:szCs w:val="24"/>
              </w:rPr>
            </w:pPr>
            <w:r w:rsidRPr="007E02D3">
              <w:rPr>
                <w:rFonts w:eastAsia="Times New Roman" w:cs="Calibri"/>
                <w:sz w:val="24"/>
                <w:szCs w:val="24"/>
              </w:rPr>
              <w:t>Electric Cable DC 10 mm</w:t>
            </w:r>
          </w:p>
        </w:tc>
        <w:tc>
          <w:tcPr>
            <w:tcW w:w="1182" w:type="dxa"/>
            <w:tcBorders>
              <w:top w:val="nil"/>
              <w:left w:val="nil"/>
              <w:bottom w:val="single" w:sz="4" w:space="0" w:color="auto"/>
              <w:right w:val="single" w:sz="4" w:space="0" w:color="auto"/>
            </w:tcBorders>
            <w:shd w:val="clear" w:color="000000" w:fill="FFFFFF"/>
            <w:vAlign w:val="center"/>
            <w:hideMark/>
          </w:tcPr>
          <w:p w14:paraId="19E5E44D"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M</w:t>
            </w:r>
          </w:p>
        </w:tc>
        <w:tc>
          <w:tcPr>
            <w:tcW w:w="1243" w:type="dxa"/>
            <w:tcBorders>
              <w:top w:val="nil"/>
              <w:left w:val="nil"/>
              <w:bottom w:val="single" w:sz="4" w:space="0" w:color="auto"/>
              <w:right w:val="single" w:sz="4" w:space="0" w:color="auto"/>
            </w:tcBorders>
            <w:shd w:val="clear" w:color="000000" w:fill="FFFFFF"/>
            <w:vAlign w:val="center"/>
            <w:hideMark/>
          </w:tcPr>
          <w:p w14:paraId="23742070"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70</w:t>
            </w:r>
          </w:p>
        </w:tc>
        <w:tc>
          <w:tcPr>
            <w:tcW w:w="1006" w:type="dxa"/>
            <w:tcBorders>
              <w:top w:val="nil"/>
              <w:left w:val="nil"/>
              <w:bottom w:val="single" w:sz="4" w:space="0" w:color="auto"/>
              <w:right w:val="single" w:sz="4" w:space="0" w:color="auto"/>
            </w:tcBorders>
            <w:shd w:val="clear" w:color="000000" w:fill="FFFFFF"/>
            <w:vAlign w:val="center"/>
          </w:tcPr>
          <w:p w14:paraId="390D2096" w14:textId="2ADACFF3" w:rsidR="007E02D3" w:rsidRPr="007E02D3" w:rsidRDefault="007E02D3" w:rsidP="007E02D3">
            <w:pPr>
              <w:jc w:val="center"/>
              <w:rPr>
                <w:rFonts w:eastAsia="Times New Roman" w:cs="Calibri"/>
                <w:sz w:val="24"/>
                <w:szCs w:val="24"/>
              </w:rPr>
            </w:pPr>
          </w:p>
        </w:tc>
        <w:tc>
          <w:tcPr>
            <w:tcW w:w="1291" w:type="dxa"/>
            <w:tcBorders>
              <w:top w:val="nil"/>
              <w:left w:val="nil"/>
              <w:bottom w:val="single" w:sz="4" w:space="0" w:color="auto"/>
              <w:right w:val="single" w:sz="4" w:space="0" w:color="auto"/>
            </w:tcBorders>
            <w:shd w:val="clear" w:color="000000" w:fill="FFFFFF"/>
            <w:noWrap/>
            <w:vAlign w:val="center"/>
          </w:tcPr>
          <w:p w14:paraId="47A7E14D" w14:textId="3F5E9730" w:rsidR="007E02D3" w:rsidRPr="007E02D3" w:rsidRDefault="007E02D3" w:rsidP="007E02D3">
            <w:pPr>
              <w:jc w:val="center"/>
              <w:rPr>
                <w:rFonts w:eastAsia="Times New Roman" w:cs="Calibri"/>
                <w:color w:val="000000"/>
                <w:sz w:val="24"/>
                <w:szCs w:val="24"/>
              </w:rPr>
            </w:pPr>
          </w:p>
        </w:tc>
        <w:tc>
          <w:tcPr>
            <w:tcW w:w="1001" w:type="dxa"/>
            <w:tcBorders>
              <w:top w:val="nil"/>
              <w:left w:val="nil"/>
              <w:bottom w:val="single" w:sz="4" w:space="0" w:color="auto"/>
              <w:right w:val="single" w:sz="4" w:space="0" w:color="auto"/>
            </w:tcBorders>
            <w:shd w:val="clear" w:color="000000" w:fill="FFFFFF"/>
            <w:noWrap/>
            <w:vAlign w:val="center"/>
          </w:tcPr>
          <w:p w14:paraId="0E7B1367" w14:textId="7FC839CE" w:rsidR="007E02D3" w:rsidRPr="007E02D3" w:rsidRDefault="007E02D3" w:rsidP="007E02D3">
            <w:pPr>
              <w:jc w:val="center"/>
              <w:rPr>
                <w:rFonts w:eastAsia="Times New Roman" w:cs="Calibri"/>
                <w:color w:val="000000"/>
                <w:sz w:val="24"/>
                <w:szCs w:val="24"/>
              </w:rPr>
            </w:pPr>
          </w:p>
        </w:tc>
      </w:tr>
      <w:tr w:rsidR="007E02D3" w:rsidRPr="007E02D3" w14:paraId="1DF8E124" w14:textId="77777777" w:rsidTr="007E02D3">
        <w:trPr>
          <w:trHeight w:val="615"/>
        </w:trPr>
        <w:tc>
          <w:tcPr>
            <w:tcW w:w="460" w:type="dxa"/>
            <w:tcBorders>
              <w:top w:val="nil"/>
              <w:left w:val="single" w:sz="4" w:space="0" w:color="auto"/>
              <w:bottom w:val="single" w:sz="4" w:space="0" w:color="auto"/>
              <w:right w:val="single" w:sz="4" w:space="0" w:color="auto"/>
            </w:tcBorders>
            <w:shd w:val="clear" w:color="000000" w:fill="FFFFFF"/>
            <w:vAlign w:val="center"/>
            <w:hideMark/>
          </w:tcPr>
          <w:p w14:paraId="0BAED5C3" w14:textId="77777777" w:rsidR="007E02D3" w:rsidRPr="007E02D3" w:rsidRDefault="007E02D3" w:rsidP="007E02D3">
            <w:pPr>
              <w:jc w:val="right"/>
              <w:rPr>
                <w:rFonts w:eastAsia="Times New Roman" w:cs="Calibri"/>
                <w:sz w:val="24"/>
                <w:szCs w:val="24"/>
              </w:rPr>
            </w:pPr>
            <w:r w:rsidRPr="007E02D3">
              <w:rPr>
                <w:rFonts w:eastAsia="Times New Roman" w:cs="Calibri"/>
                <w:sz w:val="24"/>
                <w:szCs w:val="24"/>
              </w:rPr>
              <w:t>6</w:t>
            </w:r>
          </w:p>
        </w:tc>
        <w:tc>
          <w:tcPr>
            <w:tcW w:w="4886" w:type="dxa"/>
            <w:tcBorders>
              <w:top w:val="nil"/>
              <w:left w:val="nil"/>
              <w:bottom w:val="single" w:sz="4" w:space="0" w:color="auto"/>
              <w:right w:val="single" w:sz="4" w:space="0" w:color="auto"/>
            </w:tcBorders>
            <w:shd w:val="clear" w:color="000000" w:fill="FFFFFF"/>
            <w:vAlign w:val="center"/>
            <w:hideMark/>
          </w:tcPr>
          <w:p w14:paraId="4D4B4B5E" w14:textId="77777777" w:rsidR="007E02D3" w:rsidRPr="007E02D3" w:rsidRDefault="007E02D3" w:rsidP="007E02D3">
            <w:pPr>
              <w:rPr>
                <w:rFonts w:eastAsia="Times New Roman" w:cs="Calibri"/>
                <w:sz w:val="24"/>
                <w:szCs w:val="24"/>
              </w:rPr>
            </w:pPr>
            <w:r w:rsidRPr="007E02D3">
              <w:rPr>
                <w:rFonts w:eastAsia="Times New Roman" w:cs="Calibri"/>
                <w:sz w:val="24"/>
                <w:szCs w:val="24"/>
              </w:rPr>
              <w:t>Protection and installation of Protection box with suction fan with Fuse 1000 V, 100 Amp, size 40 CM X 60 CM</w:t>
            </w:r>
          </w:p>
        </w:tc>
        <w:tc>
          <w:tcPr>
            <w:tcW w:w="1182" w:type="dxa"/>
            <w:tcBorders>
              <w:top w:val="nil"/>
              <w:left w:val="nil"/>
              <w:bottom w:val="single" w:sz="4" w:space="0" w:color="auto"/>
              <w:right w:val="single" w:sz="4" w:space="0" w:color="auto"/>
            </w:tcBorders>
            <w:shd w:val="clear" w:color="000000" w:fill="FFFFFF"/>
            <w:vAlign w:val="center"/>
            <w:hideMark/>
          </w:tcPr>
          <w:p w14:paraId="5C973175"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box</w:t>
            </w:r>
          </w:p>
        </w:tc>
        <w:tc>
          <w:tcPr>
            <w:tcW w:w="1243" w:type="dxa"/>
            <w:tcBorders>
              <w:top w:val="nil"/>
              <w:left w:val="nil"/>
              <w:bottom w:val="single" w:sz="4" w:space="0" w:color="auto"/>
              <w:right w:val="single" w:sz="4" w:space="0" w:color="auto"/>
            </w:tcBorders>
            <w:shd w:val="clear" w:color="000000" w:fill="FFFFFF"/>
            <w:vAlign w:val="center"/>
            <w:hideMark/>
          </w:tcPr>
          <w:p w14:paraId="2F514D51"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1</w:t>
            </w:r>
          </w:p>
        </w:tc>
        <w:tc>
          <w:tcPr>
            <w:tcW w:w="1006" w:type="dxa"/>
            <w:tcBorders>
              <w:top w:val="nil"/>
              <w:left w:val="nil"/>
              <w:bottom w:val="single" w:sz="4" w:space="0" w:color="auto"/>
              <w:right w:val="single" w:sz="4" w:space="0" w:color="auto"/>
            </w:tcBorders>
            <w:shd w:val="clear" w:color="000000" w:fill="FFFFFF"/>
            <w:vAlign w:val="center"/>
          </w:tcPr>
          <w:p w14:paraId="5D0FE0E9" w14:textId="7A0AD68F" w:rsidR="007E02D3" w:rsidRPr="007E02D3" w:rsidRDefault="007E02D3" w:rsidP="007E02D3">
            <w:pPr>
              <w:jc w:val="center"/>
              <w:rPr>
                <w:rFonts w:eastAsia="Times New Roman" w:cs="Calibri"/>
                <w:sz w:val="24"/>
                <w:szCs w:val="24"/>
              </w:rPr>
            </w:pPr>
          </w:p>
        </w:tc>
        <w:tc>
          <w:tcPr>
            <w:tcW w:w="1291" w:type="dxa"/>
            <w:tcBorders>
              <w:top w:val="nil"/>
              <w:left w:val="nil"/>
              <w:bottom w:val="single" w:sz="4" w:space="0" w:color="auto"/>
              <w:right w:val="single" w:sz="4" w:space="0" w:color="auto"/>
            </w:tcBorders>
            <w:shd w:val="clear" w:color="000000" w:fill="FFFFFF"/>
            <w:noWrap/>
            <w:vAlign w:val="center"/>
          </w:tcPr>
          <w:p w14:paraId="4534253C" w14:textId="6BB78233" w:rsidR="007E02D3" w:rsidRPr="007E02D3" w:rsidRDefault="007E02D3" w:rsidP="007E02D3">
            <w:pPr>
              <w:jc w:val="center"/>
              <w:rPr>
                <w:rFonts w:eastAsia="Times New Roman" w:cs="Calibri"/>
                <w:color w:val="000000"/>
                <w:sz w:val="24"/>
                <w:szCs w:val="24"/>
              </w:rPr>
            </w:pPr>
          </w:p>
        </w:tc>
        <w:tc>
          <w:tcPr>
            <w:tcW w:w="1001" w:type="dxa"/>
            <w:tcBorders>
              <w:top w:val="nil"/>
              <w:left w:val="nil"/>
              <w:bottom w:val="single" w:sz="4" w:space="0" w:color="auto"/>
              <w:right w:val="single" w:sz="4" w:space="0" w:color="auto"/>
            </w:tcBorders>
            <w:shd w:val="clear" w:color="000000" w:fill="FFFFFF"/>
            <w:noWrap/>
            <w:vAlign w:val="center"/>
          </w:tcPr>
          <w:p w14:paraId="7C85396C" w14:textId="27686A01" w:rsidR="007E02D3" w:rsidRPr="007E02D3" w:rsidRDefault="007E02D3" w:rsidP="007E02D3">
            <w:pPr>
              <w:jc w:val="center"/>
              <w:rPr>
                <w:rFonts w:eastAsia="Times New Roman" w:cs="Calibri"/>
                <w:color w:val="000000"/>
                <w:sz w:val="24"/>
                <w:szCs w:val="24"/>
              </w:rPr>
            </w:pPr>
          </w:p>
        </w:tc>
      </w:tr>
      <w:tr w:rsidR="007E02D3" w:rsidRPr="007E02D3" w14:paraId="6F25A27E" w14:textId="77777777" w:rsidTr="007E02D3">
        <w:trPr>
          <w:trHeight w:val="615"/>
        </w:trPr>
        <w:tc>
          <w:tcPr>
            <w:tcW w:w="460" w:type="dxa"/>
            <w:tcBorders>
              <w:top w:val="nil"/>
              <w:left w:val="single" w:sz="4" w:space="0" w:color="auto"/>
              <w:bottom w:val="single" w:sz="4" w:space="0" w:color="auto"/>
              <w:right w:val="single" w:sz="4" w:space="0" w:color="auto"/>
            </w:tcBorders>
            <w:shd w:val="clear" w:color="000000" w:fill="FFFFFF"/>
            <w:vAlign w:val="center"/>
            <w:hideMark/>
          </w:tcPr>
          <w:p w14:paraId="6FE1F41F" w14:textId="77777777" w:rsidR="007E02D3" w:rsidRPr="007E02D3" w:rsidRDefault="007E02D3" w:rsidP="007E02D3">
            <w:pPr>
              <w:jc w:val="right"/>
              <w:rPr>
                <w:rFonts w:eastAsia="Times New Roman" w:cs="Calibri"/>
                <w:sz w:val="24"/>
                <w:szCs w:val="24"/>
              </w:rPr>
            </w:pPr>
            <w:r w:rsidRPr="007E02D3">
              <w:rPr>
                <w:rFonts w:eastAsia="Times New Roman" w:cs="Calibri"/>
                <w:sz w:val="24"/>
                <w:szCs w:val="24"/>
              </w:rPr>
              <w:t>7</w:t>
            </w:r>
          </w:p>
        </w:tc>
        <w:tc>
          <w:tcPr>
            <w:tcW w:w="4886" w:type="dxa"/>
            <w:tcBorders>
              <w:top w:val="nil"/>
              <w:left w:val="nil"/>
              <w:bottom w:val="single" w:sz="4" w:space="0" w:color="auto"/>
              <w:right w:val="single" w:sz="4" w:space="0" w:color="auto"/>
            </w:tcBorders>
            <w:shd w:val="clear" w:color="000000" w:fill="FFFFFF"/>
            <w:vAlign w:val="center"/>
            <w:hideMark/>
          </w:tcPr>
          <w:p w14:paraId="4A5F457E" w14:textId="77777777" w:rsidR="007E02D3" w:rsidRPr="007E02D3" w:rsidRDefault="007E02D3" w:rsidP="007E02D3">
            <w:pPr>
              <w:rPr>
                <w:rFonts w:eastAsia="Times New Roman" w:cs="Calibri"/>
                <w:sz w:val="24"/>
                <w:szCs w:val="24"/>
              </w:rPr>
            </w:pPr>
            <w:r w:rsidRPr="007E02D3">
              <w:rPr>
                <w:rFonts w:eastAsia="Times New Roman" w:cs="Calibri"/>
                <w:sz w:val="24"/>
                <w:szCs w:val="24"/>
              </w:rPr>
              <w:t>Provide and installation of Change Over Switch 100 Amp, Germany or India established</w:t>
            </w:r>
          </w:p>
        </w:tc>
        <w:tc>
          <w:tcPr>
            <w:tcW w:w="1182" w:type="dxa"/>
            <w:tcBorders>
              <w:top w:val="nil"/>
              <w:left w:val="nil"/>
              <w:bottom w:val="single" w:sz="4" w:space="0" w:color="auto"/>
              <w:right w:val="single" w:sz="4" w:space="0" w:color="auto"/>
            </w:tcBorders>
            <w:shd w:val="clear" w:color="000000" w:fill="FFFFFF"/>
            <w:vAlign w:val="center"/>
            <w:hideMark/>
          </w:tcPr>
          <w:p w14:paraId="43F9D2E8"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box</w:t>
            </w:r>
          </w:p>
        </w:tc>
        <w:tc>
          <w:tcPr>
            <w:tcW w:w="1243" w:type="dxa"/>
            <w:tcBorders>
              <w:top w:val="nil"/>
              <w:left w:val="nil"/>
              <w:bottom w:val="single" w:sz="4" w:space="0" w:color="auto"/>
              <w:right w:val="single" w:sz="4" w:space="0" w:color="auto"/>
            </w:tcBorders>
            <w:shd w:val="clear" w:color="000000" w:fill="FFFFFF"/>
            <w:vAlign w:val="center"/>
            <w:hideMark/>
          </w:tcPr>
          <w:p w14:paraId="621CE9D8"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1</w:t>
            </w:r>
          </w:p>
        </w:tc>
        <w:tc>
          <w:tcPr>
            <w:tcW w:w="1006" w:type="dxa"/>
            <w:tcBorders>
              <w:top w:val="nil"/>
              <w:left w:val="nil"/>
              <w:bottom w:val="single" w:sz="4" w:space="0" w:color="auto"/>
              <w:right w:val="single" w:sz="4" w:space="0" w:color="auto"/>
            </w:tcBorders>
            <w:shd w:val="clear" w:color="000000" w:fill="FFFFFF"/>
            <w:vAlign w:val="center"/>
          </w:tcPr>
          <w:p w14:paraId="0A43DBF6" w14:textId="03983ACF" w:rsidR="007E02D3" w:rsidRPr="007E02D3" w:rsidRDefault="007E02D3" w:rsidP="007E02D3">
            <w:pPr>
              <w:jc w:val="center"/>
              <w:rPr>
                <w:rFonts w:eastAsia="Times New Roman" w:cs="Calibri"/>
                <w:sz w:val="24"/>
                <w:szCs w:val="24"/>
              </w:rPr>
            </w:pPr>
          </w:p>
        </w:tc>
        <w:tc>
          <w:tcPr>
            <w:tcW w:w="1291" w:type="dxa"/>
            <w:tcBorders>
              <w:top w:val="nil"/>
              <w:left w:val="nil"/>
              <w:bottom w:val="single" w:sz="4" w:space="0" w:color="auto"/>
              <w:right w:val="single" w:sz="4" w:space="0" w:color="auto"/>
            </w:tcBorders>
            <w:shd w:val="clear" w:color="000000" w:fill="FFFFFF"/>
            <w:noWrap/>
            <w:vAlign w:val="center"/>
          </w:tcPr>
          <w:p w14:paraId="685A33B2" w14:textId="0F5D266F" w:rsidR="007E02D3" w:rsidRPr="007E02D3" w:rsidRDefault="007E02D3" w:rsidP="007E02D3">
            <w:pPr>
              <w:jc w:val="center"/>
              <w:rPr>
                <w:rFonts w:eastAsia="Times New Roman" w:cs="Calibri"/>
                <w:color w:val="000000"/>
                <w:sz w:val="24"/>
                <w:szCs w:val="24"/>
              </w:rPr>
            </w:pPr>
          </w:p>
        </w:tc>
        <w:tc>
          <w:tcPr>
            <w:tcW w:w="1001" w:type="dxa"/>
            <w:tcBorders>
              <w:top w:val="nil"/>
              <w:left w:val="nil"/>
              <w:bottom w:val="single" w:sz="4" w:space="0" w:color="auto"/>
              <w:right w:val="single" w:sz="4" w:space="0" w:color="auto"/>
            </w:tcBorders>
            <w:shd w:val="clear" w:color="000000" w:fill="FFFFFF"/>
            <w:noWrap/>
            <w:vAlign w:val="center"/>
          </w:tcPr>
          <w:p w14:paraId="677E30DE" w14:textId="0CD62BDB" w:rsidR="007E02D3" w:rsidRPr="007E02D3" w:rsidRDefault="007E02D3" w:rsidP="007E02D3">
            <w:pPr>
              <w:jc w:val="center"/>
              <w:rPr>
                <w:rFonts w:eastAsia="Times New Roman" w:cs="Calibri"/>
                <w:color w:val="000000"/>
                <w:sz w:val="24"/>
                <w:szCs w:val="24"/>
              </w:rPr>
            </w:pPr>
          </w:p>
        </w:tc>
      </w:tr>
      <w:tr w:rsidR="007E02D3" w:rsidRPr="007E02D3" w14:paraId="15532516" w14:textId="77777777" w:rsidTr="007E02D3">
        <w:trPr>
          <w:trHeight w:val="922"/>
        </w:trPr>
        <w:tc>
          <w:tcPr>
            <w:tcW w:w="460" w:type="dxa"/>
            <w:tcBorders>
              <w:top w:val="nil"/>
              <w:left w:val="single" w:sz="4" w:space="0" w:color="auto"/>
              <w:bottom w:val="single" w:sz="4" w:space="0" w:color="auto"/>
              <w:right w:val="single" w:sz="4" w:space="0" w:color="auto"/>
            </w:tcBorders>
            <w:shd w:val="clear" w:color="000000" w:fill="FFFFFF"/>
            <w:vAlign w:val="center"/>
            <w:hideMark/>
          </w:tcPr>
          <w:p w14:paraId="11D7A08E" w14:textId="77777777" w:rsidR="007E02D3" w:rsidRPr="007E02D3" w:rsidRDefault="007E02D3" w:rsidP="007E02D3">
            <w:pPr>
              <w:jc w:val="right"/>
              <w:rPr>
                <w:rFonts w:eastAsia="Times New Roman" w:cs="Calibri"/>
                <w:sz w:val="24"/>
                <w:szCs w:val="24"/>
              </w:rPr>
            </w:pPr>
            <w:r w:rsidRPr="007E02D3">
              <w:rPr>
                <w:rFonts w:eastAsia="Times New Roman" w:cs="Calibri"/>
                <w:sz w:val="24"/>
                <w:szCs w:val="24"/>
              </w:rPr>
              <w:lastRenderedPageBreak/>
              <w:t>8</w:t>
            </w:r>
          </w:p>
        </w:tc>
        <w:tc>
          <w:tcPr>
            <w:tcW w:w="4886" w:type="dxa"/>
            <w:tcBorders>
              <w:top w:val="nil"/>
              <w:left w:val="nil"/>
              <w:bottom w:val="single" w:sz="4" w:space="0" w:color="auto"/>
              <w:right w:val="single" w:sz="4" w:space="0" w:color="auto"/>
            </w:tcBorders>
            <w:shd w:val="clear" w:color="000000" w:fill="FFFFFF"/>
            <w:vAlign w:val="center"/>
            <w:hideMark/>
          </w:tcPr>
          <w:p w14:paraId="183726E7" w14:textId="77777777" w:rsidR="007E02D3" w:rsidRPr="007E02D3" w:rsidRDefault="007E02D3" w:rsidP="007E02D3">
            <w:pPr>
              <w:rPr>
                <w:rFonts w:eastAsia="Times New Roman" w:cs="Calibri"/>
                <w:sz w:val="24"/>
                <w:szCs w:val="24"/>
              </w:rPr>
            </w:pPr>
            <w:r w:rsidRPr="007E02D3">
              <w:rPr>
                <w:rFonts w:eastAsia="Times New Roman" w:cs="Calibri"/>
                <w:sz w:val="24"/>
                <w:szCs w:val="24"/>
              </w:rPr>
              <w:t xml:space="preserve">Provide and installation of Stand for Solar Panel ,Manufacture and assembly of steel solar panel holder for 16 panel , It must be painted against rust and then painted purple. </w:t>
            </w:r>
          </w:p>
        </w:tc>
        <w:tc>
          <w:tcPr>
            <w:tcW w:w="1182" w:type="dxa"/>
            <w:tcBorders>
              <w:top w:val="nil"/>
              <w:left w:val="nil"/>
              <w:bottom w:val="single" w:sz="4" w:space="0" w:color="auto"/>
              <w:right w:val="single" w:sz="4" w:space="0" w:color="auto"/>
            </w:tcBorders>
            <w:shd w:val="clear" w:color="000000" w:fill="FFFFFF"/>
            <w:vAlign w:val="center"/>
            <w:hideMark/>
          </w:tcPr>
          <w:p w14:paraId="16DC320E"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Lum sum</w:t>
            </w:r>
          </w:p>
        </w:tc>
        <w:tc>
          <w:tcPr>
            <w:tcW w:w="1243" w:type="dxa"/>
            <w:tcBorders>
              <w:top w:val="nil"/>
              <w:left w:val="nil"/>
              <w:bottom w:val="single" w:sz="4" w:space="0" w:color="auto"/>
              <w:right w:val="single" w:sz="4" w:space="0" w:color="auto"/>
            </w:tcBorders>
            <w:shd w:val="clear" w:color="000000" w:fill="FFFFFF"/>
            <w:vAlign w:val="center"/>
            <w:hideMark/>
          </w:tcPr>
          <w:p w14:paraId="1878F72A"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1</w:t>
            </w:r>
          </w:p>
        </w:tc>
        <w:tc>
          <w:tcPr>
            <w:tcW w:w="1006" w:type="dxa"/>
            <w:tcBorders>
              <w:top w:val="nil"/>
              <w:left w:val="nil"/>
              <w:bottom w:val="single" w:sz="4" w:space="0" w:color="auto"/>
              <w:right w:val="single" w:sz="4" w:space="0" w:color="auto"/>
            </w:tcBorders>
            <w:shd w:val="clear" w:color="000000" w:fill="FFFFFF"/>
            <w:vAlign w:val="center"/>
          </w:tcPr>
          <w:p w14:paraId="73AEC2F2" w14:textId="569944DB" w:rsidR="007E02D3" w:rsidRPr="007E02D3" w:rsidRDefault="007E02D3" w:rsidP="007E02D3">
            <w:pPr>
              <w:jc w:val="center"/>
              <w:rPr>
                <w:rFonts w:eastAsia="Times New Roman" w:cs="Calibri"/>
                <w:sz w:val="24"/>
                <w:szCs w:val="24"/>
              </w:rPr>
            </w:pPr>
          </w:p>
        </w:tc>
        <w:tc>
          <w:tcPr>
            <w:tcW w:w="1291" w:type="dxa"/>
            <w:tcBorders>
              <w:top w:val="nil"/>
              <w:left w:val="nil"/>
              <w:bottom w:val="single" w:sz="4" w:space="0" w:color="auto"/>
              <w:right w:val="single" w:sz="4" w:space="0" w:color="auto"/>
            </w:tcBorders>
            <w:shd w:val="clear" w:color="000000" w:fill="FFFFFF"/>
            <w:noWrap/>
            <w:vAlign w:val="center"/>
          </w:tcPr>
          <w:p w14:paraId="1279C311" w14:textId="701AFE43" w:rsidR="007E02D3" w:rsidRPr="007E02D3" w:rsidRDefault="007E02D3" w:rsidP="007E02D3">
            <w:pPr>
              <w:jc w:val="center"/>
              <w:rPr>
                <w:rFonts w:eastAsia="Times New Roman" w:cs="Calibri"/>
                <w:color w:val="000000"/>
                <w:sz w:val="24"/>
                <w:szCs w:val="24"/>
              </w:rPr>
            </w:pPr>
          </w:p>
        </w:tc>
        <w:tc>
          <w:tcPr>
            <w:tcW w:w="1001" w:type="dxa"/>
            <w:tcBorders>
              <w:top w:val="nil"/>
              <w:left w:val="nil"/>
              <w:bottom w:val="single" w:sz="4" w:space="0" w:color="auto"/>
              <w:right w:val="single" w:sz="4" w:space="0" w:color="auto"/>
            </w:tcBorders>
            <w:shd w:val="clear" w:color="000000" w:fill="FFFFFF"/>
            <w:noWrap/>
            <w:vAlign w:val="center"/>
          </w:tcPr>
          <w:p w14:paraId="643D0E1C" w14:textId="0214B972" w:rsidR="007E02D3" w:rsidRPr="007E02D3" w:rsidRDefault="007E02D3" w:rsidP="007E02D3">
            <w:pPr>
              <w:jc w:val="center"/>
              <w:rPr>
                <w:rFonts w:eastAsia="Times New Roman" w:cs="Calibri"/>
                <w:color w:val="000000"/>
                <w:sz w:val="24"/>
                <w:szCs w:val="24"/>
              </w:rPr>
            </w:pPr>
          </w:p>
        </w:tc>
      </w:tr>
      <w:tr w:rsidR="007E02D3" w:rsidRPr="007E02D3" w14:paraId="12F17E06" w14:textId="77777777" w:rsidTr="007E02D3">
        <w:trPr>
          <w:trHeight w:val="378"/>
        </w:trPr>
        <w:tc>
          <w:tcPr>
            <w:tcW w:w="460" w:type="dxa"/>
            <w:tcBorders>
              <w:top w:val="nil"/>
              <w:left w:val="single" w:sz="4" w:space="0" w:color="auto"/>
              <w:bottom w:val="single" w:sz="4" w:space="0" w:color="auto"/>
              <w:right w:val="single" w:sz="4" w:space="0" w:color="auto"/>
            </w:tcBorders>
            <w:shd w:val="clear" w:color="000000" w:fill="FFFFFF"/>
            <w:vAlign w:val="center"/>
            <w:hideMark/>
          </w:tcPr>
          <w:p w14:paraId="31C27976" w14:textId="77777777" w:rsidR="007E02D3" w:rsidRPr="007E02D3" w:rsidRDefault="007E02D3" w:rsidP="007E02D3">
            <w:pPr>
              <w:jc w:val="right"/>
              <w:rPr>
                <w:rFonts w:eastAsia="Times New Roman" w:cs="Calibri"/>
                <w:sz w:val="24"/>
                <w:szCs w:val="24"/>
              </w:rPr>
            </w:pPr>
            <w:r w:rsidRPr="007E02D3">
              <w:rPr>
                <w:rFonts w:eastAsia="Times New Roman" w:cs="Calibri"/>
                <w:sz w:val="24"/>
                <w:szCs w:val="24"/>
              </w:rPr>
              <w:t>9</w:t>
            </w:r>
          </w:p>
        </w:tc>
        <w:tc>
          <w:tcPr>
            <w:tcW w:w="4886" w:type="dxa"/>
            <w:tcBorders>
              <w:top w:val="nil"/>
              <w:left w:val="nil"/>
              <w:bottom w:val="single" w:sz="4" w:space="0" w:color="auto"/>
              <w:right w:val="single" w:sz="4" w:space="0" w:color="auto"/>
            </w:tcBorders>
            <w:shd w:val="clear" w:color="000000" w:fill="FFFFFF"/>
            <w:vAlign w:val="center"/>
            <w:hideMark/>
          </w:tcPr>
          <w:p w14:paraId="0CBA6DC0" w14:textId="77777777" w:rsidR="007E02D3" w:rsidRPr="007E02D3" w:rsidRDefault="007E02D3" w:rsidP="007E02D3">
            <w:pPr>
              <w:rPr>
                <w:rFonts w:eastAsia="Times New Roman" w:cs="Calibri"/>
                <w:sz w:val="24"/>
                <w:szCs w:val="24"/>
              </w:rPr>
            </w:pPr>
            <w:r w:rsidRPr="007E02D3">
              <w:rPr>
                <w:rFonts w:eastAsia="Times New Roman" w:cs="Calibri"/>
                <w:sz w:val="24"/>
                <w:szCs w:val="24"/>
              </w:rPr>
              <w:t>Provide and installation of DC Junction Box  with Circuit Breaker  100 Amp</w:t>
            </w:r>
          </w:p>
        </w:tc>
        <w:tc>
          <w:tcPr>
            <w:tcW w:w="1182" w:type="dxa"/>
            <w:tcBorders>
              <w:top w:val="nil"/>
              <w:left w:val="nil"/>
              <w:bottom w:val="single" w:sz="4" w:space="0" w:color="auto"/>
              <w:right w:val="single" w:sz="4" w:space="0" w:color="auto"/>
            </w:tcBorders>
            <w:shd w:val="clear" w:color="000000" w:fill="FFFFFF"/>
            <w:vAlign w:val="center"/>
            <w:hideMark/>
          </w:tcPr>
          <w:p w14:paraId="671115F8"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box</w:t>
            </w:r>
          </w:p>
        </w:tc>
        <w:tc>
          <w:tcPr>
            <w:tcW w:w="1243" w:type="dxa"/>
            <w:tcBorders>
              <w:top w:val="nil"/>
              <w:left w:val="nil"/>
              <w:bottom w:val="single" w:sz="4" w:space="0" w:color="auto"/>
              <w:right w:val="single" w:sz="4" w:space="0" w:color="auto"/>
            </w:tcBorders>
            <w:shd w:val="clear" w:color="000000" w:fill="FFFFFF"/>
            <w:vAlign w:val="center"/>
            <w:hideMark/>
          </w:tcPr>
          <w:p w14:paraId="1584C647"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1</w:t>
            </w:r>
          </w:p>
        </w:tc>
        <w:tc>
          <w:tcPr>
            <w:tcW w:w="1006" w:type="dxa"/>
            <w:tcBorders>
              <w:top w:val="nil"/>
              <w:left w:val="nil"/>
              <w:bottom w:val="single" w:sz="4" w:space="0" w:color="auto"/>
              <w:right w:val="single" w:sz="4" w:space="0" w:color="auto"/>
            </w:tcBorders>
            <w:shd w:val="clear" w:color="000000" w:fill="FFFFFF"/>
            <w:vAlign w:val="center"/>
          </w:tcPr>
          <w:p w14:paraId="21B75CF3" w14:textId="7099831D" w:rsidR="007E02D3" w:rsidRPr="007E02D3" w:rsidRDefault="007E02D3" w:rsidP="007E02D3">
            <w:pPr>
              <w:jc w:val="center"/>
              <w:rPr>
                <w:rFonts w:eastAsia="Times New Roman" w:cs="Calibri"/>
                <w:sz w:val="24"/>
                <w:szCs w:val="24"/>
              </w:rPr>
            </w:pPr>
          </w:p>
        </w:tc>
        <w:tc>
          <w:tcPr>
            <w:tcW w:w="1291" w:type="dxa"/>
            <w:tcBorders>
              <w:top w:val="nil"/>
              <w:left w:val="nil"/>
              <w:bottom w:val="single" w:sz="4" w:space="0" w:color="auto"/>
              <w:right w:val="single" w:sz="4" w:space="0" w:color="auto"/>
            </w:tcBorders>
            <w:shd w:val="clear" w:color="000000" w:fill="FFFFFF"/>
            <w:noWrap/>
            <w:vAlign w:val="center"/>
          </w:tcPr>
          <w:p w14:paraId="127590E0" w14:textId="23EA5A5E" w:rsidR="007E02D3" w:rsidRPr="007E02D3" w:rsidRDefault="007E02D3" w:rsidP="007E02D3">
            <w:pPr>
              <w:jc w:val="center"/>
              <w:rPr>
                <w:rFonts w:eastAsia="Times New Roman" w:cs="Calibri"/>
                <w:color w:val="000000"/>
                <w:sz w:val="24"/>
                <w:szCs w:val="24"/>
              </w:rPr>
            </w:pPr>
          </w:p>
        </w:tc>
        <w:tc>
          <w:tcPr>
            <w:tcW w:w="1001" w:type="dxa"/>
            <w:tcBorders>
              <w:top w:val="nil"/>
              <w:left w:val="nil"/>
              <w:bottom w:val="single" w:sz="4" w:space="0" w:color="auto"/>
              <w:right w:val="single" w:sz="4" w:space="0" w:color="auto"/>
            </w:tcBorders>
            <w:shd w:val="clear" w:color="000000" w:fill="FFFFFF"/>
            <w:noWrap/>
            <w:vAlign w:val="center"/>
          </w:tcPr>
          <w:p w14:paraId="43439680" w14:textId="50F36158" w:rsidR="007E02D3" w:rsidRPr="007E02D3" w:rsidRDefault="007E02D3" w:rsidP="007E02D3">
            <w:pPr>
              <w:jc w:val="center"/>
              <w:rPr>
                <w:rFonts w:eastAsia="Times New Roman" w:cs="Calibri"/>
                <w:color w:val="000000"/>
                <w:sz w:val="24"/>
                <w:szCs w:val="24"/>
              </w:rPr>
            </w:pPr>
          </w:p>
        </w:tc>
      </w:tr>
      <w:tr w:rsidR="007E02D3" w:rsidRPr="007E02D3" w14:paraId="45770CCB" w14:textId="77777777" w:rsidTr="007E02D3">
        <w:trPr>
          <w:trHeight w:val="461"/>
        </w:trPr>
        <w:tc>
          <w:tcPr>
            <w:tcW w:w="460" w:type="dxa"/>
            <w:tcBorders>
              <w:top w:val="nil"/>
              <w:left w:val="single" w:sz="4" w:space="0" w:color="auto"/>
              <w:bottom w:val="single" w:sz="4" w:space="0" w:color="auto"/>
              <w:right w:val="single" w:sz="4" w:space="0" w:color="auto"/>
            </w:tcBorders>
            <w:shd w:val="clear" w:color="000000" w:fill="FFFFFF"/>
            <w:vAlign w:val="center"/>
            <w:hideMark/>
          </w:tcPr>
          <w:p w14:paraId="557C77A2" w14:textId="77777777" w:rsidR="007E02D3" w:rsidRPr="007E02D3" w:rsidRDefault="007E02D3" w:rsidP="007E02D3">
            <w:pPr>
              <w:jc w:val="right"/>
              <w:rPr>
                <w:rFonts w:eastAsia="Times New Roman" w:cs="Calibri"/>
                <w:sz w:val="24"/>
                <w:szCs w:val="24"/>
              </w:rPr>
            </w:pPr>
            <w:r w:rsidRPr="007E02D3">
              <w:rPr>
                <w:rFonts w:eastAsia="Times New Roman" w:cs="Calibri"/>
                <w:sz w:val="24"/>
                <w:szCs w:val="24"/>
              </w:rPr>
              <w:t> </w:t>
            </w:r>
          </w:p>
        </w:tc>
        <w:tc>
          <w:tcPr>
            <w:tcW w:w="10609" w:type="dxa"/>
            <w:gridSpan w:val="6"/>
            <w:tcBorders>
              <w:top w:val="single" w:sz="4" w:space="0" w:color="auto"/>
              <w:left w:val="nil"/>
              <w:bottom w:val="single" w:sz="4" w:space="0" w:color="auto"/>
              <w:right w:val="single" w:sz="4" w:space="0" w:color="000000"/>
            </w:tcBorders>
            <w:shd w:val="clear" w:color="000000" w:fill="A9D08E"/>
            <w:vAlign w:val="center"/>
            <w:hideMark/>
          </w:tcPr>
          <w:p w14:paraId="23065852" w14:textId="77777777" w:rsidR="007E02D3" w:rsidRPr="007E02D3" w:rsidRDefault="007E02D3" w:rsidP="007E02D3">
            <w:pPr>
              <w:jc w:val="center"/>
              <w:rPr>
                <w:rFonts w:eastAsia="Times New Roman" w:cs="Calibri"/>
                <w:b/>
                <w:bCs/>
                <w:sz w:val="28"/>
                <w:szCs w:val="28"/>
              </w:rPr>
            </w:pPr>
            <w:r w:rsidRPr="007E02D3">
              <w:rPr>
                <w:rFonts w:eastAsia="Times New Roman" w:cs="Calibri"/>
                <w:b/>
                <w:bCs/>
                <w:sz w:val="28"/>
                <w:szCs w:val="28"/>
              </w:rPr>
              <w:t xml:space="preserve">Elevated Tank the cost including supply materials, civil works and installation </w:t>
            </w:r>
          </w:p>
        </w:tc>
      </w:tr>
      <w:tr w:rsidR="007E02D3" w:rsidRPr="007E02D3" w14:paraId="408AF108" w14:textId="77777777" w:rsidTr="007E02D3">
        <w:trPr>
          <w:trHeight w:val="2791"/>
        </w:trPr>
        <w:tc>
          <w:tcPr>
            <w:tcW w:w="460" w:type="dxa"/>
            <w:tcBorders>
              <w:top w:val="nil"/>
              <w:left w:val="single" w:sz="4" w:space="0" w:color="auto"/>
              <w:bottom w:val="single" w:sz="4" w:space="0" w:color="auto"/>
              <w:right w:val="single" w:sz="4" w:space="0" w:color="auto"/>
            </w:tcBorders>
            <w:shd w:val="clear" w:color="000000" w:fill="FFFFFF"/>
            <w:vAlign w:val="center"/>
            <w:hideMark/>
          </w:tcPr>
          <w:p w14:paraId="03329AC5" w14:textId="77777777" w:rsidR="007E02D3" w:rsidRPr="007E02D3" w:rsidRDefault="007E02D3" w:rsidP="007E02D3">
            <w:pPr>
              <w:jc w:val="right"/>
              <w:rPr>
                <w:rFonts w:eastAsia="Times New Roman" w:cs="Calibri"/>
                <w:sz w:val="24"/>
                <w:szCs w:val="24"/>
              </w:rPr>
            </w:pPr>
            <w:r w:rsidRPr="007E02D3">
              <w:rPr>
                <w:rFonts w:eastAsia="Times New Roman" w:cs="Calibri"/>
                <w:sz w:val="24"/>
                <w:szCs w:val="24"/>
              </w:rPr>
              <w:t> </w:t>
            </w:r>
          </w:p>
        </w:tc>
        <w:tc>
          <w:tcPr>
            <w:tcW w:w="4886" w:type="dxa"/>
            <w:tcBorders>
              <w:top w:val="nil"/>
              <w:left w:val="nil"/>
              <w:bottom w:val="single" w:sz="4" w:space="0" w:color="auto"/>
              <w:right w:val="single" w:sz="4" w:space="0" w:color="auto"/>
            </w:tcBorders>
            <w:shd w:val="clear" w:color="000000" w:fill="FFFFFF"/>
            <w:vAlign w:val="center"/>
            <w:hideMark/>
          </w:tcPr>
          <w:p w14:paraId="476834EF" w14:textId="4A96FD58" w:rsidR="007E02D3" w:rsidRPr="007E02D3" w:rsidRDefault="007E02D3" w:rsidP="007E02D3">
            <w:pPr>
              <w:rPr>
                <w:rFonts w:eastAsia="Times New Roman" w:cs="Calibri"/>
                <w:sz w:val="24"/>
                <w:szCs w:val="24"/>
              </w:rPr>
            </w:pPr>
            <w:r w:rsidRPr="007E02D3">
              <w:rPr>
                <w:rFonts w:eastAsia="Times New Roman" w:cs="Calibri"/>
                <w:sz w:val="24"/>
                <w:szCs w:val="24"/>
              </w:rPr>
              <w:t xml:space="preserve">Supply materials and digging the foundation of the elevater water tank, the plan area; and The work shall consist of the soil embankment by filling, furnishing, placing and compacting 30 cm layer at the bottom surface of the foundation. Backfill  shall be with gravel and soil with proper and compaction coarse matrial. the matrial shall be free from debris with accpetable quality. the material shall be approved by engineer. The soil should be compacted well each 5cm thickness according  to standard. apply all engineering specification and standard </w:t>
            </w:r>
          </w:p>
        </w:tc>
        <w:tc>
          <w:tcPr>
            <w:tcW w:w="1182" w:type="dxa"/>
            <w:tcBorders>
              <w:top w:val="nil"/>
              <w:left w:val="nil"/>
              <w:bottom w:val="single" w:sz="4" w:space="0" w:color="auto"/>
              <w:right w:val="single" w:sz="4" w:space="0" w:color="auto"/>
            </w:tcBorders>
            <w:shd w:val="clear" w:color="000000" w:fill="FFFFFF"/>
            <w:vAlign w:val="center"/>
            <w:hideMark/>
          </w:tcPr>
          <w:p w14:paraId="03C3859A"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job</w:t>
            </w:r>
          </w:p>
        </w:tc>
        <w:tc>
          <w:tcPr>
            <w:tcW w:w="1243" w:type="dxa"/>
            <w:tcBorders>
              <w:top w:val="nil"/>
              <w:left w:val="nil"/>
              <w:bottom w:val="single" w:sz="4" w:space="0" w:color="auto"/>
              <w:right w:val="single" w:sz="4" w:space="0" w:color="auto"/>
            </w:tcBorders>
            <w:shd w:val="clear" w:color="000000" w:fill="FFFFFF"/>
            <w:vAlign w:val="center"/>
            <w:hideMark/>
          </w:tcPr>
          <w:p w14:paraId="7EE92814"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1</w:t>
            </w:r>
          </w:p>
        </w:tc>
        <w:tc>
          <w:tcPr>
            <w:tcW w:w="1006" w:type="dxa"/>
            <w:tcBorders>
              <w:top w:val="nil"/>
              <w:left w:val="nil"/>
              <w:bottom w:val="single" w:sz="4" w:space="0" w:color="auto"/>
              <w:right w:val="single" w:sz="4" w:space="0" w:color="auto"/>
            </w:tcBorders>
            <w:shd w:val="clear" w:color="000000" w:fill="FFFFFF"/>
            <w:vAlign w:val="center"/>
          </w:tcPr>
          <w:p w14:paraId="51B37DE0" w14:textId="2076B9BF" w:rsidR="007E02D3" w:rsidRPr="007E02D3" w:rsidRDefault="007E02D3" w:rsidP="007E02D3">
            <w:pPr>
              <w:jc w:val="center"/>
              <w:rPr>
                <w:rFonts w:eastAsia="Times New Roman" w:cs="Calibri"/>
                <w:sz w:val="24"/>
                <w:szCs w:val="24"/>
              </w:rPr>
            </w:pPr>
          </w:p>
        </w:tc>
        <w:tc>
          <w:tcPr>
            <w:tcW w:w="1291" w:type="dxa"/>
            <w:tcBorders>
              <w:top w:val="nil"/>
              <w:left w:val="nil"/>
              <w:bottom w:val="single" w:sz="4" w:space="0" w:color="auto"/>
              <w:right w:val="single" w:sz="4" w:space="0" w:color="auto"/>
            </w:tcBorders>
            <w:shd w:val="clear" w:color="000000" w:fill="FFFFFF"/>
            <w:noWrap/>
            <w:vAlign w:val="center"/>
          </w:tcPr>
          <w:p w14:paraId="6DF0E8E4" w14:textId="7E7D1AB6" w:rsidR="007E02D3" w:rsidRPr="007E02D3" w:rsidRDefault="007E02D3" w:rsidP="007E02D3">
            <w:pPr>
              <w:jc w:val="center"/>
              <w:rPr>
                <w:rFonts w:eastAsia="Times New Roman" w:cs="Calibri"/>
                <w:color w:val="000000"/>
                <w:sz w:val="24"/>
                <w:szCs w:val="24"/>
              </w:rPr>
            </w:pPr>
          </w:p>
        </w:tc>
        <w:tc>
          <w:tcPr>
            <w:tcW w:w="1001" w:type="dxa"/>
            <w:tcBorders>
              <w:top w:val="nil"/>
              <w:left w:val="nil"/>
              <w:bottom w:val="single" w:sz="4" w:space="0" w:color="auto"/>
              <w:right w:val="single" w:sz="4" w:space="0" w:color="auto"/>
            </w:tcBorders>
            <w:shd w:val="clear" w:color="000000" w:fill="FFFFFF"/>
            <w:noWrap/>
            <w:vAlign w:val="center"/>
          </w:tcPr>
          <w:p w14:paraId="4E236FF5" w14:textId="4C47EDDD" w:rsidR="007E02D3" w:rsidRPr="007E02D3" w:rsidRDefault="007E02D3" w:rsidP="007E02D3">
            <w:pPr>
              <w:jc w:val="center"/>
              <w:rPr>
                <w:rFonts w:eastAsia="Times New Roman" w:cs="Calibri"/>
                <w:color w:val="000000"/>
                <w:sz w:val="24"/>
                <w:szCs w:val="24"/>
              </w:rPr>
            </w:pPr>
          </w:p>
        </w:tc>
      </w:tr>
      <w:tr w:rsidR="007E02D3" w:rsidRPr="007E02D3" w14:paraId="53984BAF" w14:textId="77777777" w:rsidTr="007E02D3">
        <w:trPr>
          <w:trHeight w:val="1230"/>
        </w:trPr>
        <w:tc>
          <w:tcPr>
            <w:tcW w:w="460" w:type="dxa"/>
            <w:tcBorders>
              <w:top w:val="nil"/>
              <w:left w:val="single" w:sz="4" w:space="0" w:color="auto"/>
              <w:bottom w:val="single" w:sz="4" w:space="0" w:color="auto"/>
              <w:right w:val="single" w:sz="4" w:space="0" w:color="auto"/>
            </w:tcBorders>
            <w:shd w:val="clear" w:color="000000" w:fill="FFFFFF"/>
            <w:vAlign w:val="center"/>
            <w:hideMark/>
          </w:tcPr>
          <w:p w14:paraId="2D4D9061" w14:textId="77777777" w:rsidR="007E02D3" w:rsidRPr="007E02D3" w:rsidRDefault="007E02D3" w:rsidP="007E02D3">
            <w:pPr>
              <w:jc w:val="right"/>
              <w:rPr>
                <w:rFonts w:eastAsia="Times New Roman" w:cs="Calibri"/>
                <w:sz w:val="24"/>
                <w:szCs w:val="24"/>
              </w:rPr>
            </w:pPr>
            <w:r w:rsidRPr="007E02D3">
              <w:rPr>
                <w:rFonts w:eastAsia="Times New Roman" w:cs="Calibri"/>
                <w:sz w:val="24"/>
                <w:szCs w:val="24"/>
              </w:rPr>
              <w:t>10</w:t>
            </w:r>
          </w:p>
        </w:tc>
        <w:tc>
          <w:tcPr>
            <w:tcW w:w="4886" w:type="dxa"/>
            <w:tcBorders>
              <w:top w:val="nil"/>
              <w:left w:val="nil"/>
              <w:bottom w:val="single" w:sz="4" w:space="0" w:color="auto"/>
              <w:right w:val="single" w:sz="4" w:space="0" w:color="auto"/>
            </w:tcBorders>
            <w:shd w:val="clear" w:color="000000" w:fill="FFFFFF"/>
            <w:vAlign w:val="center"/>
            <w:hideMark/>
          </w:tcPr>
          <w:p w14:paraId="13A8B63A" w14:textId="23617911" w:rsidR="007E02D3" w:rsidRPr="007E02D3" w:rsidRDefault="007E02D3" w:rsidP="007E02D3">
            <w:pPr>
              <w:rPr>
                <w:rFonts w:eastAsia="Times New Roman" w:cs="Calibri"/>
                <w:sz w:val="24"/>
                <w:szCs w:val="24"/>
              </w:rPr>
            </w:pPr>
            <w:r w:rsidRPr="007E02D3">
              <w:rPr>
                <w:rFonts w:eastAsia="Times New Roman" w:cs="Calibri"/>
                <w:sz w:val="24"/>
                <w:szCs w:val="24"/>
              </w:rPr>
              <w:t xml:space="preserve">Supply materials and </w:t>
            </w:r>
            <w:r w:rsidR="0097446C" w:rsidRPr="007E02D3">
              <w:rPr>
                <w:rFonts w:eastAsia="Times New Roman" w:cs="Calibri"/>
                <w:sz w:val="24"/>
                <w:szCs w:val="24"/>
              </w:rPr>
              <w:t>cast plain</w:t>
            </w:r>
            <w:r w:rsidRPr="007E02D3">
              <w:rPr>
                <w:rFonts w:eastAsia="Times New Roman" w:cs="Calibri"/>
                <w:sz w:val="24"/>
                <w:szCs w:val="24"/>
              </w:rPr>
              <w:t xml:space="preserve"> concrete  with dimension  4m X 4m X 10 cm ,using 0.1m layer of plain concrete below the reinforced concrete layer and on top of the emankment layer. The overall ratio of the concrete cement shall be 1:3:6 with good watering (3 days at least) </w:t>
            </w:r>
          </w:p>
        </w:tc>
        <w:tc>
          <w:tcPr>
            <w:tcW w:w="1182" w:type="dxa"/>
            <w:tcBorders>
              <w:top w:val="nil"/>
              <w:left w:val="nil"/>
              <w:bottom w:val="single" w:sz="4" w:space="0" w:color="auto"/>
              <w:right w:val="single" w:sz="4" w:space="0" w:color="auto"/>
            </w:tcBorders>
            <w:shd w:val="clear" w:color="000000" w:fill="FFFFFF"/>
            <w:vAlign w:val="center"/>
            <w:hideMark/>
          </w:tcPr>
          <w:p w14:paraId="4A639281"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m³</w:t>
            </w:r>
          </w:p>
        </w:tc>
        <w:tc>
          <w:tcPr>
            <w:tcW w:w="1243" w:type="dxa"/>
            <w:tcBorders>
              <w:top w:val="nil"/>
              <w:left w:val="nil"/>
              <w:bottom w:val="single" w:sz="4" w:space="0" w:color="auto"/>
              <w:right w:val="single" w:sz="4" w:space="0" w:color="auto"/>
            </w:tcBorders>
            <w:shd w:val="clear" w:color="000000" w:fill="FFFFFF"/>
            <w:vAlign w:val="center"/>
            <w:hideMark/>
          </w:tcPr>
          <w:p w14:paraId="68F84AFC"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1.6</w:t>
            </w:r>
          </w:p>
        </w:tc>
        <w:tc>
          <w:tcPr>
            <w:tcW w:w="1006" w:type="dxa"/>
            <w:tcBorders>
              <w:top w:val="nil"/>
              <w:left w:val="nil"/>
              <w:bottom w:val="single" w:sz="4" w:space="0" w:color="auto"/>
              <w:right w:val="single" w:sz="4" w:space="0" w:color="auto"/>
            </w:tcBorders>
            <w:shd w:val="clear" w:color="000000" w:fill="FFFFFF"/>
            <w:vAlign w:val="center"/>
          </w:tcPr>
          <w:p w14:paraId="18618382" w14:textId="174BACD7" w:rsidR="007E02D3" w:rsidRPr="007E02D3" w:rsidRDefault="007E02D3" w:rsidP="007E02D3">
            <w:pPr>
              <w:jc w:val="center"/>
              <w:rPr>
                <w:rFonts w:eastAsia="Times New Roman" w:cs="Calibri"/>
                <w:sz w:val="24"/>
                <w:szCs w:val="24"/>
              </w:rPr>
            </w:pPr>
          </w:p>
        </w:tc>
        <w:tc>
          <w:tcPr>
            <w:tcW w:w="1291" w:type="dxa"/>
            <w:tcBorders>
              <w:top w:val="nil"/>
              <w:left w:val="nil"/>
              <w:bottom w:val="single" w:sz="4" w:space="0" w:color="auto"/>
              <w:right w:val="single" w:sz="4" w:space="0" w:color="auto"/>
            </w:tcBorders>
            <w:shd w:val="clear" w:color="000000" w:fill="FFFFFF"/>
            <w:noWrap/>
            <w:vAlign w:val="center"/>
          </w:tcPr>
          <w:p w14:paraId="6FFEE385" w14:textId="478D6AEC" w:rsidR="007E02D3" w:rsidRPr="007E02D3" w:rsidRDefault="007E02D3" w:rsidP="007E02D3">
            <w:pPr>
              <w:jc w:val="center"/>
              <w:rPr>
                <w:rFonts w:eastAsia="Times New Roman" w:cs="Calibri"/>
                <w:color w:val="000000"/>
                <w:sz w:val="24"/>
                <w:szCs w:val="24"/>
              </w:rPr>
            </w:pPr>
          </w:p>
        </w:tc>
        <w:tc>
          <w:tcPr>
            <w:tcW w:w="1001" w:type="dxa"/>
            <w:tcBorders>
              <w:top w:val="nil"/>
              <w:left w:val="nil"/>
              <w:bottom w:val="single" w:sz="4" w:space="0" w:color="auto"/>
              <w:right w:val="single" w:sz="4" w:space="0" w:color="auto"/>
            </w:tcBorders>
            <w:shd w:val="clear" w:color="000000" w:fill="FFFFFF"/>
            <w:noWrap/>
            <w:vAlign w:val="center"/>
          </w:tcPr>
          <w:p w14:paraId="206B6898" w14:textId="05C09128" w:rsidR="007E02D3" w:rsidRPr="007E02D3" w:rsidRDefault="007E02D3" w:rsidP="007E02D3">
            <w:pPr>
              <w:jc w:val="center"/>
              <w:rPr>
                <w:rFonts w:eastAsia="Times New Roman" w:cs="Calibri"/>
                <w:color w:val="000000"/>
                <w:sz w:val="24"/>
                <w:szCs w:val="24"/>
              </w:rPr>
            </w:pPr>
          </w:p>
        </w:tc>
      </w:tr>
      <w:tr w:rsidR="007E02D3" w:rsidRPr="007E02D3" w14:paraId="22809E1C" w14:textId="77777777" w:rsidTr="007E02D3">
        <w:trPr>
          <w:trHeight w:val="2152"/>
        </w:trPr>
        <w:tc>
          <w:tcPr>
            <w:tcW w:w="460" w:type="dxa"/>
            <w:tcBorders>
              <w:top w:val="nil"/>
              <w:left w:val="single" w:sz="4" w:space="0" w:color="auto"/>
              <w:bottom w:val="single" w:sz="4" w:space="0" w:color="auto"/>
              <w:right w:val="single" w:sz="4" w:space="0" w:color="auto"/>
            </w:tcBorders>
            <w:shd w:val="clear" w:color="000000" w:fill="FFFFFF"/>
            <w:vAlign w:val="center"/>
            <w:hideMark/>
          </w:tcPr>
          <w:p w14:paraId="149C68D2" w14:textId="77777777" w:rsidR="007E02D3" w:rsidRPr="007E02D3" w:rsidRDefault="007E02D3" w:rsidP="007E02D3">
            <w:pPr>
              <w:jc w:val="right"/>
              <w:rPr>
                <w:rFonts w:eastAsia="Times New Roman" w:cs="Calibri"/>
                <w:sz w:val="24"/>
                <w:szCs w:val="24"/>
              </w:rPr>
            </w:pPr>
            <w:r w:rsidRPr="007E02D3">
              <w:rPr>
                <w:rFonts w:eastAsia="Times New Roman" w:cs="Calibri"/>
                <w:sz w:val="24"/>
                <w:szCs w:val="24"/>
              </w:rPr>
              <w:t>11</w:t>
            </w:r>
          </w:p>
        </w:tc>
        <w:tc>
          <w:tcPr>
            <w:tcW w:w="4886" w:type="dxa"/>
            <w:tcBorders>
              <w:top w:val="nil"/>
              <w:left w:val="nil"/>
              <w:bottom w:val="single" w:sz="4" w:space="0" w:color="auto"/>
              <w:right w:val="single" w:sz="4" w:space="0" w:color="auto"/>
            </w:tcBorders>
            <w:shd w:val="clear" w:color="000000" w:fill="FFFFFF"/>
            <w:vAlign w:val="center"/>
            <w:hideMark/>
          </w:tcPr>
          <w:p w14:paraId="4F6DF783" w14:textId="77777777" w:rsidR="007E02D3" w:rsidRPr="007E02D3" w:rsidRDefault="007E02D3" w:rsidP="007E02D3">
            <w:pPr>
              <w:rPr>
                <w:rFonts w:eastAsia="Times New Roman" w:cs="Calibri"/>
                <w:sz w:val="24"/>
                <w:szCs w:val="24"/>
              </w:rPr>
            </w:pPr>
            <w:r w:rsidRPr="007E02D3">
              <w:rPr>
                <w:rFonts w:eastAsia="Times New Roman" w:cs="Calibri"/>
                <w:sz w:val="24"/>
                <w:szCs w:val="24"/>
              </w:rPr>
              <w:t>Supply materials and cast reinforced concrete foundation with dimension  4m X4m X 40 cm. The reinforcement shall be size 14mm  with 20 cm c/c. the steel shall be high tensile and in good quality. Reinforce concreate shall be base for steel tower plus the wight of water tank.  The overall ratio of the concrete cement shall be 1:2:4 with good watering (3 days at least) to achieve 30 N/mm2 strength. the cost including beam and foots with flanges.</w:t>
            </w:r>
          </w:p>
        </w:tc>
        <w:tc>
          <w:tcPr>
            <w:tcW w:w="1182" w:type="dxa"/>
            <w:tcBorders>
              <w:top w:val="nil"/>
              <w:left w:val="nil"/>
              <w:bottom w:val="single" w:sz="4" w:space="0" w:color="auto"/>
              <w:right w:val="single" w:sz="4" w:space="0" w:color="auto"/>
            </w:tcBorders>
            <w:shd w:val="clear" w:color="000000" w:fill="FFFFFF"/>
            <w:vAlign w:val="center"/>
            <w:hideMark/>
          </w:tcPr>
          <w:p w14:paraId="48BD3169"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m3</w:t>
            </w:r>
          </w:p>
        </w:tc>
        <w:tc>
          <w:tcPr>
            <w:tcW w:w="1243" w:type="dxa"/>
            <w:tcBorders>
              <w:top w:val="nil"/>
              <w:left w:val="nil"/>
              <w:bottom w:val="single" w:sz="4" w:space="0" w:color="auto"/>
              <w:right w:val="single" w:sz="4" w:space="0" w:color="auto"/>
            </w:tcBorders>
            <w:shd w:val="clear" w:color="000000" w:fill="FFFFFF"/>
            <w:vAlign w:val="center"/>
            <w:hideMark/>
          </w:tcPr>
          <w:p w14:paraId="1D1D544D"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4.8</w:t>
            </w:r>
          </w:p>
        </w:tc>
        <w:tc>
          <w:tcPr>
            <w:tcW w:w="1006" w:type="dxa"/>
            <w:tcBorders>
              <w:top w:val="nil"/>
              <w:left w:val="nil"/>
              <w:bottom w:val="single" w:sz="4" w:space="0" w:color="auto"/>
              <w:right w:val="single" w:sz="4" w:space="0" w:color="auto"/>
            </w:tcBorders>
            <w:shd w:val="clear" w:color="000000" w:fill="FFFFFF"/>
            <w:vAlign w:val="center"/>
          </w:tcPr>
          <w:p w14:paraId="0937C892" w14:textId="1B1E7101" w:rsidR="007E02D3" w:rsidRPr="007E02D3" w:rsidRDefault="007E02D3" w:rsidP="007E02D3">
            <w:pPr>
              <w:jc w:val="center"/>
              <w:rPr>
                <w:rFonts w:eastAsia="Times New Roman" w:cs="Calibri"/>
                <w:sz w:val="24"/>
                <w:szCs w:val="24"/>
              </w:rPr>
            </w:pPr>
          </w:p>
        </w:tc>
        <w:tc>
          <w:tcPr>
            <w:tcW w:w="1291" w:type="dxa"/>
            <w:tcBorders>
              <w:top w:val="nil"/>
              <w:left w:val="nil"/>
              <w:bottom w:val="single" w:sz="4" w:space="0" w:color="auto"/>
              <w:right w:val="single" w:sz="4" w:space="0" w:color="auto"/>
            </w:tcBorders>
            <w:shd w:val="clear" w:color="000000" w:fill="FFFFFF"/>
            <w:noWrap/>
            <w:vAlign w:val="center"/>
          </w:tcPr>
          <w:p w14:paraId="3C163E2A" w14:textId="213576E2" w:rsidR="007E02D3" w:rsidRPr="007E02D3" w:rsidRDefault="007E02D3" w:rsidP="007E02D3">
            <w:pPr>
              <w:jc w:val="center"/>
              <w:rPr>
                <w:rFonts w:eastAsia="Times New Roman" w:cs="Calibri"/>
                <w:color w:val="000000"/>
                <w:sz w:val="24"/>
                <w:szCs w:val="24"/>
              </w:rPr>
            </w:pPr>
          </w:p>
        </w:tc>
        <w:tc>
          <w:tcPr>
            <w:tcW w:w="1001" w:type="dxa"/>
            <w:tcBorders>
              <w:top w:val="nil"/>
              <w:left w:val="nil"/>
              <w:bottom w:val="single" w:sz="4" w:space="0" w:color="auto"/>
              <w:right w:val="single" w:sz="4" w:space="0" w:color="auto"/>
            </w:tcBorders>
            <w:shd w:val="clear" w:color="000000" w:fill="FFFFFF"/>
            <w:noWrap/>
            <w:vAlign w:val="center"/>
          </w:tcPr>
          <w:p w14:paraId="3C5BA2C8" w14:textId="4D32640F" w:rsidR="007E02D3" w:rsidRPr="007E02D3" w:rsidRDefault="007E02D3" w:rsidP="007E02D3">
            <w:pPr>
              <w:jc w:val="center"/>
              <w:rPr>
                <w:rFonts w:eastAsia="Times New Roman" w:cs="Calibri"/>
                <w:color w:val="000000"/>
                <w:sz w:val="24"/>
                <w:szCs w:val="24"/>
              </w:rPr>
            </w:pPr>
          </w:p>
        </w:tc>
      </w:tr>
      <w:tr w:rsidR="007E02D3" w:rsidRPr="007E02D3" w14:paraId="45FFEEFC" w14:textId="77777777" w:rsidTr="007E02D3">
        <w:trPr>
          <w:trHeight w:val="4531"/>
        </w:trPr>
        <w:tc>
          <w:tcPr>
            <w:tcW w:w="460" w:type="dxa"/>
            <w:tcBorders>
              <w:top w:val="nil"/>
              <w:left w:val="single" w:sz="4" w:space="0" w:color="auto"/>
              <w:bottom w:val="single" w:sz="4" w:space="0" w:color="auto"/>
              <w:right w:val="single" w:sz="4" w:space="0" w:color="auto"/>
            </w:tcBorders>
            <w:shd w:val="clear" w:color="000000" w:fill="FFFFFF"/>
            <w:vAlign w:val="center"/>
            <w:hideMark/>
          </w:tcPr>
          <w:p w14:paraId="3B3E6EA4" w14:textId="77777777" w:rsidR="007E02D3" w:rsidRPr="007E02D3" w:rsidRDefault="007E02D3" w:rsidP="007E02D3">
            <w:pPr>
              <w:jc w:val="right"/>
              <w:rPr>
                <w:rFonts w:eastAsia="Times New Roman" w:cs="Calibri"/>
                <w:sz w:val="24"/>
                <w:szCs w:val="24"/>
              </w:rPr>
            </w:pPr>
            <w:r w:rsidRPr="007E02D3">
              <w:rPr>
                <w:rFonts w:eastAsia="Times New Roman" w:cs="Calibri"/>
                <w:sz w:val="24"/>
                <w:szCs w:val="24"/>
              </w:rPr>
              <w:lastRenderedPageBreak/>
              <w:t>12</w:t>
            </w:r>
          </w:p>
        </w:tc>
        <w:tc>
          <w:tcPr>
            <w:tcW w:w="4886" w:type="dxa"/>
            <w:tcBorders>
              <w:top w:val="nil"/>
              <w:left w:val="nil"/>
              <w:bottom w:val="single" w:sz="4" w:space="0" w:color="auto"/>
              <w:right w:val="single" w:sz="4" w:space="0" w:color="auto"/>
            </w:tcBorders>
            <w:shd w:val="clear" w:color="000000" w:fill="FFFFFF"/>
            <w:vAlign w:val="center"/>
            <w:hideMark/>
          </w:tcPr>
          <w:p w14:paraId="65275494" w14:textId="5F42B9D2" w:rsidR="007E02D3" w:rsidRPr="007E02D3" w:rsidRDefault="007E02D3" w:rsidP="007E02D3">
            <w:pPr>
              <w:jc w:val="left"/>
              <w:rPr>
                <w:rFonts w:eastAsia="Times New Roman" w:cs="Calibri"/>
                <w:sz w:val="24"/>
                <w:szCs w:val="24"/>
              </w:rPr>
            </w:pPr>
            <w:r w:rsidRPr="007E02D3">
              <w:rPr>
                <w:rFonts w:eastAsia="Times New Roman" w:cs="Calibri"/>
                <w:sz w:val="24"/>
                <w:szCs w:val="24"/>
              </w:rPr>
              <w:t xml:space="preserve">Supply material and manufacture  elevated steel tower  to be fixed on the concreate foundation base ,the steel tower shall be made from mild steel H section  ,Dimensions  (L 16cm*W 8 cm*T 8 mm) with branch beam from I section 16 cm *8cm* 8 mm. the total Hight of the tower to be 6 m.The tower shall be connected with bracing  members (heavy duty angle) made from section L 12 cm, W 3 inch , T 8mm thickness 6 mm. The   members for all side to be fixed by  Nuts and Bolts . Holding down bolts, nuts and washers should be supplied in adequate sizes. The tower should be support  wight of 45,000 litter and vertical and horizontal loads . The surface of stand steel shall be made from smooth material to prevent cracking of the water tank. The cost includes Nuts, Bolts and painting the steel with anti corrosive epoxy primer coat material.  The cost includes fixation of a ladder to be attached on the tower, tied the tank into two direction using 2 Inch iron </w:t>
            </w:r>
            <w:r w:rsidR="001B319F" w:rsidRPr="007E02D3">
              <w:rPr>
                <w:rFonts w:eastAsia="Times New Roman" w:cs="Calibri"/>
                <w:sz w:val="24"/>
                <w:szCs w:val="24"/>
              </w:rPr>
              <w:t>sheet to</w:t>
            </w:r>
            <w:r w:rsidRPr="007E02D3">
              <w:rPr>
                <w:rFonts w:eastAsia="Times New Roman" w:cs="Calibri"/>
                <w:sz w:val="24"/>
                <w:szCs w:val="24"/>
              </w:rPr>
              <w:t xml:space="preserve"> </w:t>
            </w:r>
            <w:r w:rsidR="001B319F" w:rsidRPr="007E02D3">
              <w:rPr>
                <w:rFonts w:eastAsia="Times New Roman" w:cs="Calibri"/>
                <w:sz w:val="24"/>
                <w:szCs w:val="24"/>
              </w:rPr>
              <w:t>prevent movement</w:t>
            </w:r>
            <w:r w:rsidRPr="007E02D3">
              <w:rPr>
                <w:rFonts w:eastAsia="Times New Roman" w:cs="Calibri"/>
                <w:sz w:val="24"/>
                <w:szCs w:val="24"/>
              </w:rPr>
              <w:t xml:space="preserve"> of the tank </w:t>
            </w:r>
            <w:r w:rsidR="001B319F" w:rsidRPr="007E02D3">
              <w:rPr>
                <w:rFonts w:eastAsia="Times New Roman" w:cs="Calibri"/>
                <w:sz w:val="24"/>
                <w:szCs w:val="24"/>
              </w:rPr>
              <w:t>and walkaway</w:t>
            </w:r>
            <w:r w:rsidRPr="007E02D3">
              <w:rPr>
                <w:rFonts w:eastAsia="Times New Roman" w:cs="Calibri"/>
                <w:sz w:val="24"/>
                <w:szCs w:val="24"/>
              </w:rPr>
              <w:t xml:space="preserve"> space for O/M purposes.</w:t>
            </w:r>
          </w:p>
        </w:tc>
        <w:tc>
          <w:tcPr>
            <w:tcW w:w="1182" w:type="dxa"/>
            <w:tcBorders>
              <w:top w:val="nil"/>
              <w:left w:val="nil"/>
              <w:bottom w:val="single" w:sz="4" w:space="0" w:color="auto"/>
              <w:right w:val="single" w:sz="4" w:space="0" w:color="auto"/>
            </w:tcBorders>
            <w:shd w:val="clear" w:color="000000" w:fill="FFFFFF"/>
            <w:vAlign w:val="center"/>
            <w:hideMark/>
          </w:tcPr>
          <w:p w14:paraId="30E4AB27"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job</w:t>
            </w:r>
          </w:p>
        </w:tc>
        <w:tc>
          <w:tcPr>
            <w:tcW w:w="1243" w:type="dxa"/>
            <w:tcBorders>
              <w:top w:val="nil"/>
              <w:left w:val="nil"/>
              <w:bottom w:val="single" w:sz="4" w:space="0" w:color="auto"/>
              <w:right w:val="single" w:sz="4" w:space="0" w:color="auto"/>
            </w:tcBorders>
            <w:shd w:val="clear" w:color="000000" w:fill="FFFFFF"/>
            <w:vAlign w:val="center"/>
          </w:tcPr>
          <w:p w14:paraId="4F86B489" w14:textId="0B54264B" w:rsidR="007E02D3" w:rsidRPr="007E02D3" w:rsidRDefault="007E02D3" w:rsidP="007E02D3">
            <w:pPr>
              <w:jc w:val="center"/>
              <w:rPr>
                <w:rFonts w:eastAsia="Times New Roman" w:cs="Calibri"/>
                <w:sz w:val="24"/>
                <w:szCs w:val="24"/>
              </w:rPr>
            </w:pPr>
          </w:p>
        </w:tc>
        <w:tc>
          <w:tcPr>
            <w:tcW w:w="1006" w:type="dxa"/>
            <w:tcBorders>
              <w:top w:val="nil"/>
              <w:left w:val="nil"/>
              <w:bottom w:val="single" w:sz="4" w:space="0" w:color="auto"/>
              <w:right w:val="single" w:sz="4" w:space="0" w:color="auto"/>
            </w:tcBorders>
            <w:shd w:val="clear" w:color="000000" w:fill="FFFFFF"/>
            <w:vAlign w:val="center"/>
          </w:tcPr>
          <w:p w14:paraId="7DC8BC8A" w14:textId="0528DA87" w:rsidR="007E02D3" w:rsidRPr="007E02D3" w:rsidRDefault="007E02D3" w:rsidP="007E02D3">
            <w:pPr>
              <w:jc w:val="center"/>
              <w:rPr>
                <w:rFonts w:eastAsia="Times New Roman" w:cs="Calibri"/>
                <w:sz w:val="24"/>
                <w:szCs w:val="24"/>
              </w:rPr>
            </w:pPr>
          </w:p>
        </w:tc>
        <w:tc>
          <w:tcPr>
            <w:tcW w:w="1291" w:type="dxa"/>
            <w:tcBorders>
              <w:top w:val="nil"/>
              <w:left w:val="nil"/>
              <w:bottom w:val="single" w:sz="4" w:space="0" w:color="auto"/>
              <w:right w:val="single" w:sz="4" w:space="0" w:color="auto"/>
            </w:tcBorders>
            <w:shd w:val="clear" w:color="000000" w:fill="FFFFFF"/>
            <w:noWrap/>
            <w:vAlign w:val="center"/>
          </w:tcPr>
          <w:p w14:paraId="18F5F2FF" w14:textId="1CABC81E" w:rsidR="007E02D3" w:rsidRPr="007E02D3" w:rsidRDefault="007E02D3" w:rsidP="007E02D3">
            <w:pPr>
              <w:jc w:val="center"/>
              <w:rPr>
                <w:rFonts w:eastAsia="Times New Roman" w:cs="Calibri"/>
                <w:color w:val="000000"/>
                <w:sz w:val="24"/>
                <w:szCs w:val="24"/>
              </w:rPr>
            </w:pPr>
          </w:p>
        </w:tc>
        <w:tc>
          <w:tcPr>
            <w:tcW w:w="1001" w:type="dxa"/>
            <w:tcBorders>
              <w:top w:val="nil"/>
              <w:left w:val="nil"/>
              <w:bottom w:val="single" w:sz="4" w:space="0" w:color="auto"/>
              <w:right w:val="single" w:sz="4" w:space="0" w:color="auto"/>
            </w:tcBorders>
            <w:shd w:val="clear" w:color="000000" w:fill="FFFFFF"/>
            <w:noWrap/>
            <w:vAlign w:val="center"/>
          </w:tcPr>
          <w:p w14:paraId="2E77D3AA" w14:textId="1D81EE9D" w:rsidR="007E02D3" w:rsidRPr="007E02D3" w:rsidRDefault="007E02D3" w:rsidP="007E02D3">
            <w:pPr>
              <w:jc w:val="center"/>
              <w:rPr>
                <w:rFonts w:eastAsia="Times New Roman" w:cs="Calibri"/>
                <w:color w:val="000000"/>
                <w:sz w:val="24"/>
                <w:szCs w:val="24"/>
              </w:rPr>
            </w:pPr>
          </w:p>
        </w:tc>
      </w:tr>
      <w:tr w:rsidR="007E02D3" w:rsidRPr="007E02D3" w14:paraId="5C0E0B39" w14:textId="77777777" w:rsidTr="007E02D3">
        <w:trPr>
          <w:trHeight w:val="2461"/>
        </w:trPr>
        <w:tc>
          <w:tcPr>
            <w:tcW w:w="460" w:type="dxa"/>
            <w:tcBorders>
              <w:top w:val="nil"/>
              <w:left w:val="single" w:sz="4" w:space="0" w:color="auto"/>
              <w:bottom w:val="single" w:sz="4" w:space="0" w:color="auto"/>
              <w:right w:val="single" w:sz="4" w:space="0" w:color="auto"/>
            </w:tcBorders>
            <w:shd w:val="clear" w:color="000000" w:fill="FFFFFF"/>
            <w:vAlign w:val="center"/>
            <w:hideMark/>
          </w:tcPr>
          <w:p w14:paraId="0680054E" w14:textId="77777777" w:rsidR="007E02D3" w:rsidRPr="007E02D3" w:rsidRDefault="007E02D3" w:rsidP="007E02D3">
            <w:pPr>
              <w:jc w:val="right"/>
              <w:rPr>
                <w:rFonts w:eastAsia="Times New Roman" w:cs="Calibri"/>
                <w:sz w:val="24"/>
                <w:szCs w:val="24"/>
              </w:rPr>
            </w:pPr>
            <w:r w:rsidRPr="007E02D3">
              <w:rPr>
                <w:rFonts w:eastAsia="Times New Roman" w:cs="Calibri"/>
                <w:sz w:val="24"/>
                <w:szCs w:val="24"/>
              </w:rPr>
              <w:t>13</w:t>
            </w:r>
          </w:p>
        </w:tc>
        <w:tc>
          <w:tcPr>
            <w:tcW w:w="4886" w:type="dxa"/>
            <w:tcBorders>
              <w:top w:val="nil"/>
              <w:left w:val="nil"/>
              <w:bottom w:val="single" w:sz="4" w:space="0" w:color="auto"/>
              <w:right w:val="single" w:sz="4" w:space="0" w:color="auto"/>
            </w:tcBorders>
            <w:shd w:val="clear" w:color="000000" w:fill="FFFFFF"/>
            <w:vAlign w:val="center"/>
            <w:hideMark/>
          </w:tcPr>
          <w:p w14:paraId="785826F2" w14:textId="77777777" w:rsidR="007E02D3" w:rsidRPr="007E02D3" w:rsidRDefault="007E02D3" w:rsidP="007E02D3">
            <w:pPr>
              <w:rPr>
                <w:rFonts w:eastAsia="Times New Roman" w:cs="Calibri"/>
                <w:sz w:val="24"/>
                <w:szCs w:val="24"/>
              </w:rPr>
            </w:pPr>
            <w:r w:rsidRPr="007E02D3">
              <w:rPr>
                <w:rFonts w:eastAsia="Times New Roman" w:cs="Calibri"/>
                <w:sz w:val="24"/>
                <w:szCs w:val="24"/>
              </w:rPr>
              <w:t xml:space="preserve">Supply and install  mattlaic cylinder water storage tank  45,000 litter(Good quality). The tank shall be fixed on the top of the steel foundation. The tank shall be made from  Non-toxic material.  Resistant to abrasion and corrosion. Temperature resistant and UV light resistant. Colored tanks are allowed, but no painted tanks will be accepted. Smooth surfaces inside of tank (easy to clean).The cost includes all the necessary accessories for fitting with Human Appeal  logo water tank. the cost include supply pipes 2and 3 inches and fix inlet and outlet </w:t>
            </w:r>
          </w:p>
        </w:tc>
        <w:tc>
          <w:tcPr>
            <w:tcW w:w="1182" w:type="dxa"/>
            <w:tcBorders>
              <w:top w:val="nil"/>
              <w:left w:val="nil"/>
              <w:bottom w:val="single" w:sz="4" w:space="0" w:color="auto"/>
              <w:right w:val="single" w:sz="4" w:space="0" w:color="auto"/>
            </w:tcBorders>
            <w:shd w:val="clear" w:color="000000" w:fill="FFFFFF"/>
            <w:vAlign w:val="center"/>
            <w:hideMark/>
          </w:tcPr>
          <w:p w14:paraId="68DB1928"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tower</w:t>
            </w:r>
          </w:p>
        </w:tc>
        <w:tc>
          <w:tcPr>
            <w:tcW w:w="1243" w:type="dxa"/>
            <w:tcBorders>
              <w:top w:val="nil"/>
              <w:left w:val="nil"/>
              <w:bottom w:val="single" w:sz="4" w:space="0" w:color="auto"/>
              <w:right w:val="single" w:sz="4" w:space="0" w:color="auto"/>
            </w:tcBorders>
            <w:shd w:val="clear" w:color="000000" w:fill="FFFFFF"/>
            <w:vAlign w:val="center"/>
          </w:tcPr>
          <w:p w14:paraId="38610E7D" w14:textId="029925B2" w:rsidR="007E02D3" w:rsidRPr="007E02D3" w:rsidRDefault="007E02D3" w:rsidP="007E02D3">
            <w:pPr>
              <w:jc w:val="center"/>
              <w:rPr>
                <w:rFonts w:eastAsia="Times New Roman" w:cs="Calibri"/>
                <w:sz w:val="24"/>
                <w:szCs w:val="24"/>
              </w:rPr>
            </w:pPr>
          </w:p>
        </w:tc>
        <w:tc>
          <w:tcPr>
            <w:tcW w:w="1006" w:type="dxa"/>
            <w:tcBorders>
              <w:top w:val="nil"/>
              <w:left w:val="nil"/>
              <w:bottom w:val="single" w:sz="4" w:space="0" w:color="auto"/>
              <w:right w:val="single" w:sz="4" w:space="0" w:color="auto"/>
            </w:tcBorders>
            <w:shd w:val="clear" w:color="000000" w:fill="FFFFFF"/>
            <w:vAlign w:val="center"/>
          </w:tcPr>
          <w:p w14:paraId="7E75AE05" w14:textId="4FCCE5CF" w:rsidR="007E02D3" w:rsidRPr="007E02D3" w:rsidRDefault="007E02D3" w:rsidP="007E02D3">
            <w:pPr>
              <w:jc w:val="center"/>
              <w:rPr>
                <w:rFonts w:eastAsia="Times New Roman" w:cs="Calibri"/>
                <w:sz w:val="24"/>
                <w:szCs w:val="24"/>
              </w:rPr>
            </w:pPr>
          </w:p>
        </w:tc>
        <w:tc>
          <w:tcPr>
            <w:tcW w:w="1291" w:type="dxa"/>
            <w:tcBorders>
              <w:top w:val="nil"/>
              <w:left w:val="nil"/>
              <w:bottom w:val="single" w:sz="4" w:space="0" w:color="auto"/>
              <w:right w:val="single" w:sz="4" w:space="0" w:color="auto"/>
            </w:tcBorders>
            <w:shd w:val="clear" w:color="000000" w:fill="FFFFFF"/>
            <w:noWrap/>
            <w:vAlign w:val="center"/>
          </w:tcPr>
          <w:p w14:paraId="03A1E324" w14:textId="5E4D1FE1" w:rsidR="007E02D3" w:rsidRPr="007E02D3" w:rsidRDefault="007E02D3" w:rsidP="007E02D3">
            <w:pPr>
              <w:jc w:val="center"/>
              <w:rPr>
                <w:rFonts w:eastAsia="Times New Roman" w:cs="Calibri"/>
                <w:color w:val="000000"/>
                <w:sz w:val="24"/>
                <w:szCs w:val="24"/>
              </w:rPr>
            </w:pPr>
          </w:p>
        </w:tc>
        <w:tc>
          <w:tcPr>
            <w:tcW w:w="1001" w:type="dxa"/>
            <w:tcBorders>
              <w:top w:val="nil"/>
              <w:left w:val="nil"/>
              <w:bottom w:val="single" w:sz="4" w:space="0" w:color="auto"/>
              <w:right w:val="single" w:sz="4" w:space="0" w:color="auto"/>
            </w:tcBorders>
            <w:shd w:val="clear" w:color="000000" w:fill="FFFFFF"/>
            <w:noWrap/>
            <w:vAlign w:val="center"/>
          </w:tcPr>
          <w:p w14:paraId="74939027" w14:textId="364DB608" w:rsidR="007E02D3" w:rsidRPr="007E02D3" w:rsidRDefault="007E02D3" w:rsidP="007E02D3">
            <w:pPr>
              <w:jc w:val="center"/>
              <w:rPr>
                <w:rFonts w:eastAsia="Times New Roman" w:cs="Calibri"/>
                <w:color w:val="000000"/>
                <w:sz w:val="24"/>
                <w:szCs w:val="24"/>
              </w:rPr>
            </w:pPr>
          </w:p>
        </w:tc>
      </w:tr>
      <w:tr w:rsidR="007E02D3" w:rsidRPr="007E02D3" w14:paraId="66A05207" w14:textId="77777777" w:rsidTr="007E02D3">
        <w:trPr>
          <w:trHeight w:val="615"/>
        </w:trPr>
        <w:tc>
          <w:tcPr>
            <w:tcW w:w="460" w:type="dxa"/>
            <w:tcBorders>
              <w:top w:val="nil"/>
              <w:left w:val="single" w:sz="4" w:space="0" w:color="auto"/>
              <w:bottom w:val="single" w:sz="4" w:space="0" w:color="auto"/>
              <w:right w:val="single" w:sz="4" w:space="0" w:color="auto"/>
            </w:tcBorders>
            <w:shd w:val="clear" w:color="000000" w:fill="FFFFFF"/>
            <w:vAlign w:val="center"/>
            <w:hideMark/>
          </w:tcPr>
          <w:p w14:paraId="21D168A5" w14:textId="77777777" w:rsidR="007E02D3" w:rsidRPr="007E02D3" w:rsidRDefault="007E02D3" w:rsidP="007E02D3">
            <w:pPr>
              <w:jc w:val="right"/>
              <w:rPr>
                <w:rFonts w:eastAsia="Times New Roman" w:cs="Calibri"/>
                <w:sz w:val="24"/>
                <w:szCs w:val="24"/>
              </w:rPr>
            </w:pPr>
            <w:r w:rsidRPr="007E02D3">
              <w:rPr>
                <w:rFonts w:eastAsia="Times New Roman" w:cs="Calibri"/>
                <w:sz w:val="24"/>
                <w:szCs w:val="24"/>
              </w:rPr>
              <w:t>14</w:t>
            </w:r>
          </w:p>
        </w:tc>
        <w:tc>
          <w:tcPr>
            <w:tcW w:w="4886" w:type="dxa"/>
            <w:tcBorders>
              <w:top w:val="nil"/>
              <w:left w:val="nil"/>
              <w:bottom w:val="single" w:sz="4" w:space="0" w:color="auto"/>
              <w:right w:val="single" w:sz="4" w:space="0" w:color="auto"/>
            </w:tcBorders>
            <w:shd w:val="clear" w:color="000000" w:fill="FFFFFF"/>
            <w:vAlign w:val="center"/>
            <w:hideMark/>
          </w:tcPr>
          <w:p w14:paraId="79A83ABC" w14:textId="77777777" w:rsidR="007E02D3" w:rsidRPr="007E02D3" w:rsidRDefault="007E02D3" w:rsidP="007E02D3">
            <w:pPr>
              <w:rPr>
                <w:rFonts w:eastAsia="Times New Roman" w:cs="Calibri"/>
                <w:sz w:val="24"/>
                <w:szCs w:val="24"/>
              </w:rPr>
            </w:pPr>
            <w:r w:rsidRPr="007E02D3">
              <w:rPr>
                <w:rFonts w:eastAsia="Times New Roman" w:cs="Calibri"/>
                <w:sz w:val="24"/>
                <w:szCs w:val="24"/>
              </w:rPr>
              <w:t xml:space="preserve">Supply Galvanized pipe 3 inches and carry out distribution system installation </w:t>
            </w:r>
          </w:p>
        </w:tc>
        <w:tc>
          <w:tcPr>
            <w:tcW w:w="1182" w:type="dxa"/>
            <w:tcBorders>
              <w:top w:val="nil"/>
              <w:left w:val="nil"/>
              <w:bottom w:val="single" w:sz="4" w:space="0" w:color="auto"/>
              <w:right w:val="single" w:sz="4" w:space="0" w:color="auto"/>
            </w:tcBorders>
            <w:shd w:val="clear" w:color="000000" w:fill="FFFFFF"/>
            <w:vAlign w:val="center"/>
            <w:hideMark/>
          </w:tcPr>
          <w:p w14:paraId="45E2325C"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Ml</w:t>
            </w:r>
          </w:p>
        </w:tc>
        <w:tc>
          <w:tcPr>
            <w:tcW w:w="1243" w:type="dxa"/>
            <w:tcBorders>
              <w:top w:val="nil"/>
              <w:left w:val="nil"/>
              <w:bottom w:val="single" w:sz="4" w:space="0" w:color="auto"/>
              <w:right w:val="single" w:sz="4" w:space="0" w:color="auto"/>
            </w:tcBorders>
            <w:shd w:val="clear" w:color="000000" w:fill="FFFFFF"/>
            <w:vAlign w:val="center"/>
          </w:tcPr>
          <w:p w14:paraId="11B2DB33" w14:textId="4A0406CC" w:rsidR="007E02D3" w:rsidRPr="007E02D3" w:rsidRDefault="007E02D3" w:rsidP="007E02D3">
            <w:pPr>
              <w:jc w:val="center"/>
              <w:rPr>
                <w:rFonts w:eastAsia="Times New Roman" w:cs="Calibri"/>
                <w:sz w:val="24"/>
                <w:szCs w:val="24"/>
              </w:rPr>
            </w:pPr>
          </w:p>
        </w:tc>
        <w:tc>
          <w:tcPr>
            <w:tcW w:w="1006" w:type="dxa"/>
            <w:tcBorders>
              <w:top w:val="nil"/>
              <w:left w:val="nil"/>
              <w:bottom w:val="single" w:sz="4" w:space="0" w:color="auto"/>
              <w:right w:val="single" w:sz="4" w:space="0" w:color="auto"/>
            </w:tcBorders>
            <w:shd w:val="clear" w:color="000000" w:fill="FFFFFF"/>
            <w:vAlign w:val="center"/>
          </w:tcPr>
          <w:p w14:paraId="158FFCF6" w14:textId="6116FD65" w:rsidR="007E02D3" w:rsidRPr="007E02D3" w:rsidRDefault="007E02D3" w:rsidP="007E02D3">
            <w:pPr>
              <w:jc w:val="center"/>
              <w:rPr>
                <w:rFonts w:eastAsia="Times New Roman" w:cs="Calibri"/>
                <w:sz w:val="24"/>
                <w:szCs w:val="24"/>
              </w:rPr>
            </w:pPr>
          </w:p>
        </w:tc>
        <w:tc>
          <w:tcPr>
            <w:tcW w:w="1291" w:type="dxa"/>
            <w:tcBorders>
              <w:top w:val="nil"/>
              <w:left w:val="nil"/>
              <w:bottom w:val="single" w:sz="4" w:space="0" w:color="auto"/>
              <w:right w:val="single" w:sz="4" w:space="0" w:color="auto"/>
            </w:tcBorders>
            <w:shd w:val="clear" w:color="000000" w:fill="FFFFFF"/>
            <w:noWrap/>
            <w:vAlign w:val="center"/>
          </w:tcPr>
          <w:p w14:paraId="4FE81D24" w14:textId="07CD1122" w:rsidR="007E02D3" w:rsidRPr="007E02D3" w:rsidRDefault="007E02D3" w:rsidP="007E02D3">
            <w:pPr>
              <w:jc w:val="center"/>
              <w:rPr>
                <w:rFonts w:eastAsia="Times New Roman" w:cs="Calibri"/>
                <w:color w:val="000000"/>
                <w:sz w:val="24"/>
                <w:szCs w:val="24"/>
              </w:rPr>
            </w:pPr>
          </w:p>
        </w:tc>
        <w:tc>
          <w:tcPr>
            <w:tcW w:w="1001" w:type="dxa"/>
            <w:tcBorders>
              <w:top w:val="nil"/>
              <w:left w:val="nil"/>
              <w:bottom w:val="single" w:sz="4" w:space="0" w:color="auto"/>
              <w:right w:val="single" w:sz="4" w:space="0" w:color="auto"/>
            </w:tcBorders>
            <w:shd w:val="clear" w:color="000000" w:fill="FFFFFF"/>
            <w:noWrap/>
            <w:vAlign w:val="center"/>
          </w:tcPr>
          <w:p w14:paraId="16B2DBA0" w14:textId="4847DBEE" w:rsidR="007E02D3" w:rsidRPr="007E02D3" w:rsidRDefault="007E02D3" w:rsidP="007E02D3">
            <w:pPr>
              <w:jc w:val="center"/>
              <w:rPr>
                <w:rFonts w:eastAsia="Times New Roman" w:cs="Calibri"/>
                <w:color w:val="000000"/>
                <w:sz w:val="24"/>
                <w:szCs w:val="24"/>
              </w:rPr>
            </w:pPr>
          </w:p>
        </w:tc>
      </w:tr>
      <w:tr w:rsidR="007E02D3" w:rsidRPr="007E02D3" w14:paraId="60D65499" w14:textId="77777777" w:rsidTr="007E02D3">
        <w:trPr>
          <w:trHeight w:val="307"/>
        </w:trPr>
        <w:tc>
          <w:tcPr>
            <w:tcW w:w="460" w:type="dxa"/>
            <w:tcBorders>
              <w:top w:val="nil"/>
              <w:left w:val="single" w:sz="4" w:space="0" w:color="auto"/>
              <w:bottom w:val="single" w:sz="4" w:space="0" w:color="auto"/>
              <w:right w:val="single" w:sz="4" w:space="0" w:color="auto"/>
            </w:tcBorders>
            <w:shd w:val="clear" w:color="000000" w:fill="FFFFFF"/>
            <w:vAlign w:val="center"/>
            <w:hideMark/>
          </w:tcPr>
          <w:p w14:paraId="2F77CCA2" w14:textId="77777777" w:rsidR="007E02D3" w:rsidRPr="007E02D3" w:rsidRDefault="007E02D3" w:rsidP="007E02D3">
            <w:pPr>
              <w:jc w:val="right"/>
              <w:rPr>
                <w:rFonts w:eastAsia="Times New Roman" w:cs="Calibri"/>
                <w:sz w:val="24"/>
                <w:szCs w:val="24"/>
              </w:rPr>
            </w:pPr>
            <w:r w:rsidRPr="007E02D3">
              <w:rPr>
                <w:rFonts w:eastAsia="Times New Roman" w:cs="Calibri"/>
                <w:sz w:val="24"/>
                <w:szCs w:val="24"/>
              </w:rPr>
              <w:t> </w:t>
            </w:r>
          </w:p>
        </w:tc>
        <w:tc>
          <w:tcPr>
            <w:tcW w:w="10609" w:type="dxa"/>
            <w:gridSpan w:val="6"/>
            <w:tcBorders>
              <w:top w:val="single" w:sz="4" w:space="0" w:color="auto"/>
              <w:left w:val="nil"/>
              <w:bottom w:val="single" w:sz="4" w:space="0" w:color="auto"/>
              <w:right w:val="single" w:sz="4" w:space="0" w:color="000000"/>
            </w:tcBorders>
            <w:shd w:val="clear" w:color="000000" w:fill="A9D08E"/>
            <w:vAlign w:val="center"/>
            <w:hideMark/>
          </w:tcPr>
          <w:p w14:paraId="21F22085" w14:textId="77777777" w:rsidR="007E02D3" w:rsidRPr="007E02D3" w:rsidRDefault="007E02D3" w:rsidP="007E02D3">
            <w:pPr>
              <w:jc w:val="center"/>
              <w:rPr>
                <w:rFonts w:eastAsia="Times New Roman" w:cs="Calibri"/>
                <w:b/>
                <w:bCs/>
                <w:sz w:val="24"/>
                <w:szCs w:val="24"/>
              </w:rPr>
            </w:pPr>
            <w:r w:rsidRPr="007E02D3">
              <w:rPr>
                <w:rFonts w:eastAsia="Times New Roman" w:cs="Calibri"/>
                <w:b/>
                <w:bCs/>
                <w:sz w:val="24"/>
                <w:szCs w:val="24"/>
              </w:rPr>
              <w:t>Water Yard protection fencing the cost include supply materials and carry out the wall construction</w:t>
            </w:r>
          </w:p>
        </w:tc>
      </w:tr>
      <w:tr w:rsidR="007E02D3" w:rsidRPr="007E02D3" w14:paraId="73F5BC58" w14:textId="77777777" w:rsidTr="007E02D3">
        <w:trPr>
          <w:trHeight w:val="3076"/>
        </w:trPr>
        <w:tc>
          <w:tcPr>
            <w:tcW w:w="460" w:type="dxa"/>
            <w:tcBorders>
              <w:top w:val="nil"/>
              <w:left w:val="single" w:sz="4" w:space="0" w:color="auto"/>
              <w:bottom w:val="single" w:sz="4" w:space="0" w:color="auto"/>
              <w:right w:val="single" w:sz="4" w:space="0" w:color="auto"/>
            </w:tcBorders>
            <w:shd w:val="clear" w:color="000000" w:fill="FFFFFF"/>
            <w:vAlign w:val="center"/>
            <w:hideMark/>
          </w:tcPr>
          <w:p w14:paraId="197859F6" w14:textId="77777777" w:rsidR="007E02D3" w:rsidRPr="007E02D3" w:rsidRDefault="007E02D3" w:rsidP="007E02D3">
            <w:pPr>
              <w:jc w:val="right"/>
              <w:rPr>
                <w:rFonts w:eastAsia="Times New Roman" w:cs="Calibri"/>
                <w:sz w:val="24"/>
                <w:szCs w:val="24"/>
              </w:rPr>
            </w:pPr>
            <w:r w:rsidRPr="007E02D3">
              <w:rPr>
                <w:rFonts w:eastAsia="Times New Roman" w:cs="Calibri"/>
                <w:sz w:val="24"/>
                <w:szCs w:val="24"/>
              </w:rPr>
              <w:lastRenderedPageBreak/>
              <w:t>15</w:t>
            </w:r>
          </w:p>
        </w:tc>
        <w:tc>
          <w:tcPr>
            <w:tcW w:w="4886" w:type="dxa"/>
            <w:tcBorders>
              <w:top w:val="nil"/>
              <w:left w:val="nil"/>
              <w:bottom w:val="single" w:sz="4" w:space="0" w:color="auto"/>
              <w:right w:val="single" w:sz="4" w:space="0" w:color="auto"/>
            </w:tcBorders>
            <w:shd w:val="clear" w:color="000000" w:fill="FFFFFF"/>
            <w:vAlign w:val="center"/>
            <w:hideMark/>
          </w:tcPr>
          <w:p w14:paraId="391FE6D1" w14:textId="77777777" w:rsidR="007E02D3" w:rsidRPr="007E02D3" w:rsidRDefault="007E02D3" w:rsidP="007E02D3">
            <w:pPr>
              <w:rPr>
                <w:rFonts w:eastAsia="Times New Roman" w:cs="Calibri"/>
                <w:sz w:val="24"/>
                <w:szCs w:val="24"/>
              </w:rPr>
            </w:pPr>
            <w:r w:rsidRPr="007E02D3">
              <w:rPr>
                <w:rFonts w:eastAsia="Times New Roman" w:cs="Calibri"/>
                <w:sz w:val="24"/>
                <w:szCs w:val="24"/>
              </w:rPr>
              <w:t>Provide materials (Gabain sheet 3.5mm thickness, Height 2m 5 cm fabrication , length 70 m (20m*15m) heavy Pipe iron 3 mm thickness,3 inch size columns, cement, gravel, sand, Iron bar 12mm, tie wire, painting, and carry out the installation of  fencing for area 20 m long *15 m wide, cut the heavy 2.4 m and  fixed with  concrete ratio 1:2:4 footing size (0.40m x 0.40m x 0.40m). and weld the  corners supported  heavy angle 1.2 m and fixed with interval of 2.5 m and apply the Gabain with full tightened with steel wire (2mm) at each 0.50 m and diagonally between supports. supply iron bar 14 mm and welded horizontally three strips with interval of 0.7 m, ensure all engineering specification and SWC standard.</w:t>
            </w:r>
          </w:p>
        </w:tc>
        <w:tc>
          <w:tcPr>
            <w:tcW w:w="1182" w:type="dxa"/>
            <w:tcBorders>
              <w:top w:val="nil"/>
              <w:left w:val="nil"/>
              <w:bottom w:val="single" w:sz="4" w:space="0" w:color="auto"/>
              <w:right w:val="single" w:sz="4" w:space="0" w:color="auto"/>
            </w:tcBorders>
            <w:shd w:val="clear" w:color="000000" w:fill="FFFFFF"/>
            <w:vAlign w:val="center"/>
            <w:hideMark/>
          </w:tcPr>
          <w:p w14:paraId="17E6BF76"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ML</w:t>
            </w:r>
          </w:p>
        </w:tc>
        <w:tc>
          <w:tcPr>
            <w:tcW w:w="1243" w:type="dxa"/>
            <w:tcBorders>
              <w:top w:val="nil"/>
              <w:left w:val="nil"/>
              <w:bottom w:val="single" w:sz="4" w:space="0" w:color="auto"/>
              <w:right w:val="single" w:sz="4" w:space="0" w:color="auto"/>
            </w:tcBorders>
            <w:shd w:val="clear" w:color="000000" w:fill="FFFFFF"/>
            <w:vAlign w:val="center"/>
          </w:tcPr>
          <w:p w14:paraId="0A4BDC0D" w14:textId="52D1F290" w:rsidR="007E02D3" w:rsidRPr="007E02D3" w:rsidRDefault="007E02D3" w:rsidP="007E02D3">
            <w:pPr>
              <w:jc w:val="center"/>
              <w:rPr>
                <w:rFonts w:eastAsia="Times New Roman" w:cs="Calibri"/>
                <w:sz w:val="24"/>
                <w:szCs w:val="24"/>
              </w:rPr>
            </w:pPr>
          </w:p>
        </w:tc>
        <w:tc>
          <w:tcPr>
            <w:tcW w:w="1006" w:type="dxa"/>
            <w:tcBorders>
              <w:top w:val="nil"/>
              <w:left w:val="nil"/>
              <w:bottom w:val="single" w:sz="4" w:space="0" w:color="auto"/>
              <w:right w:val="single" w:sz="4" w:space="0" w:color="auto"/>
            </w:tcBorders>
            <w:shd w:val="clear" w:color="000000" w:fill="FFFFFF"/>
            <w:vAlign w:val="center"/>
          </w:tcPr>
          <w:p w14:paraId="1B458B75" w14:textId="1B06114A" w:rsidR="007E02D3" w:rsidRPr="007E02D3" w:rsidRDefault="007E02D3" w:rsidP="007E02D3">
            <w:pPr>
              <w:jc w:val="center"/>
              <w:rPr>
                <w:rFonts w:eastAsia="Times New Roman" w:cs="Calibri"/>
                <w:sz w:val="24"/>
                <w:szCs w:val="24"/>
              </w:rPr>
            </w:pPr>
          </w:p>
        </w:tc>
        <w:tc>
          <w:tcPr>
            <w:tcW w:w="1291" w:type="dxa"/>
            <w:tcBorders>
              <w:top w:val="nil"/>
              <w:left w:val="nil"/>
              <w:bottom w:val="single" w:sz="4" w:space="0" w:color="auto"/>
              <w:right w:val="single" w:sz="4" w:space="0" w:color="auto"/>
            </w:tcBorders>
            <w:shd w:val="clear" w:color="000000" w:fill="FFFFFF"/>
            <w:noWrap/>
            <w:vAlign w:val="center"/>
          </w:tcPr>
          <w:p w14:paraId="5603CBD6" w14:textId="7DF0D41B" w:rsidR="007E02D3" w:rsidRPr="007E02D3" w:rsidRDefault="007E02D3" w:rsidP="007E02D3">
            <w:pPr>
              <w:jc w:val="center"/>
              <w:rPr>
                <w:rFonts w:eastAsia="Times New Roman" w:cs="Calibri"/>
                <w:color w:val="000000"/>
                <w:sz w:val="24"/>
                <w:szCs w:val="24"/>
              </w:rPr>
            </w:pPr>
          </w:p>
        </w:tc>
        <w:tc>
          <w:tcPr>
            <w:tcW w:w="1001" w:type="dxa"/>
            <w:tcBorders>
              <w:top w:val="nil"/>
              <w:left w:val="nil"/>
              <w:bottom w:val="single" w:sz="4" w:space="0" w:color="auto"/>
              <w:right w:val="single" w:sz="4" w:space="0" w:color="auto"/>
            </w:tcBorders>
            <w:shd w:val="clear" w:color="000000" w:fill="FFFFFF"/>
            <w:noWrap/>
            <w:vAlign w:val="center"/>
          </w:tcPr>
          <w:p w14:paraId="6AAFC3C1" w14:textId="1785AAA9" w:rsidR="007E02D3" w:rsidRPr="007E02D3" w:rsidRDefault="007E02D3" w:rsidP="007E02D3">
            <w:pPr>
              <w:jc w:val="center"/>
              <w:rPr>
                <w:rFonts w:eastAsia="Times New Roman" w:cs="Calibri"/>
                <w:color w:val="000000"/>
                <w:sz w:val="24"/>
                <w:szCs w:val="24"/>
              </w:rPr>
            </w:pPr>
          </w:p>
        </w:tc>
      </w:tr>
      <w:tr w:rsidR="007E02D3" w:rsidRPr="007E02D3" w14:paraId="0FE53754" w14:textId="77777777" w:rsidTr="007E02D3">
        <w:trPr>
          <w:trHeight w:val="1466"/>
        </w:trPr>
        <w:tc>
          <w:tcPr>
            <w:tcW w:w="460" w:type="dxa"/>
            <w:tcBorders>
              <w:top w:val="nil"/>
              <w:left w:val="single" w:sz="4" w:space="0" w:color="auto"/>
              <w:bottom w:val="single" w:sz="4" w:space="0" w:color="auto"/>
              <w:right w:val="single" w:sz="4" w:space="0" w:color="auto"/>
            </w:tcBorders>
            <w:shd w:val="clear" w:color="000000" w:fill="FFFFFF"/>
            <w:vAlign w:val="center"/>
            <w:hideMark/>
          </w:tcPr>
          <w:p w14:paraId="35477820" w14:textId="77777777" w:rsidR="007E02D3" w:rsidRPr="007E02D3" w:rsidRDefault="007E02D3" w:rsidP="007E02D3">
            <w:pPr>
              <w:jc w:val="right"/>
              <w:rPr>
                <w:rFonts w:eastAsia="Times New Roman" w:cs="Calibri"/>
                <w:sz w:val="24"/>
                <w:szCs w:val="24"/>
              </w:rPr>
            </w:pPr>
            <w:r w:rsidRPr="007E02D3">
              <w:rPr>
                <w:rFonts w:eastAsia="Times New Roman" w:cs="Calibri"/>
                <w:sz w:val="24"/>
                <w:szCs w:val="24"/>
              </w:rPr>
              <w:t>16</w:t>
            </w:r>
          </w:p>
        </w:tc>
        <w:tc>
          <w:tcPr>
            <w:tcW w:w="4886" w:type="dxa"/>
            <w:tcBorders>
              <w:top w:val="nil"/>
              <w:left w:val="nil"/>
              <w:bottom w:val="single" w:sz="4" w:space="0" w:color="auto"/>
              <w:right w:val="single" w:sz="4" w:space="0" w:color="auto"/>
            </w:tcBorders>
            <w:shd w:val="clear" w:color="000000" w:fill="FFFFFF"/>
            <w:vAlign w:val="center"/>
            <w:hideMark/>
          </w:tcPr>
          <w:p w14:paraId="11D83CB8" w14:textId="77777777" w:rsidR="007E02D3" w:rsidRPr="007E02D3" w:rsidRDefault="007E02D3" w:rsidP="007E02D3">
            <w:pPr>
              <w:rPr>
                <w:rFonts w:eastAsia="Times New Roman" w:cs="Calibri"/>
                <w:sz w:val="24"/>
                <w:szCs w:val="24"/>
              </w:rPr>
            </w:pPr>
            <w:r w:rsidRPr="007E02D3">
              <w:rPr>
                <w:rFonts w:eastAsia="Times New Roman" w:cs="Calibri"/>
                <w:sz w:val="24"/>
                <w:szCs w:val="24"/>
              </w:rPr>
              <w:t>Supply a metallic angle heavy and cut it 0.5 m and weld it at the top of the distributed supported columns, 20 angles to be like V, and supply anti-rust galvanized protection wire with a diameter of 0.5 m and carry out the installation accordingly .</w:t>
            </w:r>
          </w:p>
        </w:tc>
        <w:tc>
          <w:tcPr>
            <w:tcW w:w="1182" w:type="dxa"/>
            <w:tcBorders>
              <w:top w:val="nil"/>
              <w:left w:val="nil"/>
              <w:bottom w:val="single" w:sz="4" w:space="0" w:color="auto"/>
              <w:right w:val="single" w:sz="4" w:space="0" w:color="auto"/>
            </w:tcBorders>
            <w:shd w:val="clear" w:color="000000" w:fill="FFFFFF"/>
            <w:vAlign w:val="center"/>
            <w:hideMark/>
          </w:tcPr>
          <w:p w14:paraId="2F9E1132"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ML</w:t>
            </w:r>
          </w:p>
        </w:tc>
        <w:tc>
          <w:tcPr>
            <w:tcW w:w="1243" w:type="dxa"/>
            <w:tcBorders>
              <w:top w:val="nil"/>
              <w:left w:val="nil"/>
              <w:bottom w:val="single" w:sz="4" w:space="0" w:color="auto"/>
              <w:right w:val="single" w:sz="4" w:space="0" w:color="auto"/>
            </w:tcBorders>
            <w:shd w:val="clear" w:color="000000" w:fill="FFFFFF"/>
            <w:vAlign w:val="center"/>
          </w:tcPr>
          <w:p w14:paraId="5E068766" w14:textId="498F6D31" w:rsidR="007E02D3" w:rsidRPr="007E02D3" w:rsidRDefault="007E02D3" w:rsidP="007E02D3">
            <w:pPr>
              <w:jc w:val="center"/>
              <w:rPr>
                <w:rFonts w:eastAsia="Times New Roman" w:cs="Calibri"/>
                <w:sz w:val="24"/>
                <w:szCs w:val="24"/>
              </w:rPr>
            </w:pPr>
          </w:p>
        </w:tc>
        <w:tc>
          <w:tcPr>
            <w:tcW w:w="1006" w:type="dxa"/>
            <w:tcBorders>
              <w:top w:val="nil"/>
              <w:left w:val="nil"/>
              <w:bottom w:val="single" w:sz="4" w:space="0" w:color="auto"/>
              <w:right w:val="single" w:sz="4" w:space="0" w:color="auto"/>
            </w:tcBorders>
            <w:shd w:val="clear" w:color="000000" w:fill="FFFFFF"/>
            <w:vAlign w:val="center"/>
          </w:tcPr>
          <w:p w14:paraId="3B8544E6" w14:textId="5B46E36B" w:rsidR="007E02D3" w:rsidRPr="007E02D3" w:rsidRDefault="007E02D3" w:rsidP="007E02D3">
            <w:pPr>
              <w:jc w:val="center"/>
              <w:rPr>
                <w:rFonts w:eastAsia="Times New Roman" w:cs="Calibri"/>
                <w:sz w:val="24"/>
                <w:szCs w:val="24"/>
              </w:rPr>
            </w:pPr>
          </w:p>
        </w:tc>
        <w:tc>
          <w:tcPr>
            <w:tcW w:w="1291" w:type="dxa"/>
            <w:tcBorders>
              <w:top w:val="nil"/>
              <w:left w:val="nil"/>
              <w:bottom w:val="single" w:sz="4" w:space="0" w:color="auto"/>
              <w:right w:val="single" w:sz="4" w:space="0" w:color="auto"/>
            </w:tcBorders>
            <w:shd w:val="clear" w:color="000000" w:fill="FFFFFF"/>
            <w:noWrap/>
            <w:vAlign w:val="center"/>
          </w:tcPr>
          <w:p w14:paraId="02B0F42A" w14:textId="2858371C" w:rsidR="007E02D3" w:rsidRPr="007E02D3" w:rsidRDefault="007E02D3" w:rsidP="007E02D3">
            <w:pPr>
              <w:jc w:val="center"/>
              <w:rPr>
                <w:rFonts w:eastAsia="Times New Roman" w:cs="Calibri"/>
                <w:color w:val="000000"/>
                <w:sz w:val="24"/>
                <w:szCs w:val="24"/>
              </w:rPr>
            </w:pPr>
          </w:p>
        </w:tc>
        <w:tc>
          <w:tcPr>
            <w:tcW w:w="1001" w:type="dxa"/>
            <w:tcBorders>
              <w:top w:val="nil"/>
              <w:left w:val="nil"/>
              <w:bottom w:val="single" w:sz="4" w:space="0" w:color="auto"/>
              <w:right w:val="single" w:sz="4" w:space="0" w:color="auto"/>
            </w:tcBorders>
            <w:shd w:val="clear" w:color="000000" w:fill="FFFFFF"/>
            <w:noWrap/>
            <w:vAlign w:val="center"/>
          </w:tcPr>
          <w:p w14:paraId="5993A31B" w14:textId="5B535E5F" w:rsidR="007E02D3" w:rsidRPr="007E02D3" w:rsidRDefault="007E02D3" w:rsidP="007E02D3">
            <w:pPr>
              <w:jc w:val="center"/>
              <w:rPr>
                <w:rFonts w:eastAsia="Times New Roman" w:cs="Calibri"/>
                <w:color w:val="000000"/>
                <w:sz w:val="24"/>
                <w:szCs w:val="24"/>
              </w:rPr>
            </w:pPr>
          </w:p>
        </w:tc>
      </w:tr>
      <w:tr w:rsidR="007E02D3" w:rsidRPr="007E02D3" w14:paraId="5D6AFF76" w14:textId="77777777" w:rsidTr="007E02D3">
        <w:trPr>
          <w:trHeight w:val="507"/>
        </w:trPr>
        <w:tc>
          <w:tcPr>
            <w:tcW w:w="460" w:type="dxa"/>
            <w:tcBorders>
              <w:top w:val="nil"/>
              <w:left w:val="single" w:sz="4" w:space="0" w:color="auto"/>
              <w:bottom w:val="single" w:sz="4" w:space="0" w:color="auto"/>
              <w:right w:val="single" w:sz="4" w:space="0" w:color="auto"/>
            </w:tcBorders>
            <w:shd w:val="clear" w:color="000000" w:fill="FFFFFF"/>
            <w:vAlign w:val="center"/>
            <w:hideMark/>
          </w:tcPr>
          <w:p w14:paraId="678846F0" w14:textId="77777777" w:rsidR="007E02D3" w:rsidRPr="007E02D3" w:rsidRDefault="007E02D3" w:rsidP="007E02D3">
            <w:pPr>
              <w:jc w:val="right"/>
              <w:rPr>
                <w:rFonts w:eastAsia="Times New Roman" w:cs="Calibri"/>
                <w:sz w:val="24"/>
                <w:szCs w:val="24"/>
              </w:rPr>
            </w:pPr>
            <w:r w:rsidRPr="007E02D3">
              <w:rPr>
                <w:rFonts w:eastAsia="Times New Roman" w:cs="Calibri"/>
                <w:sz w:val="24"/>
                <w:szCs w:val="24"/>
              </w:rPr>
              <w:t> </w:t>
            </w:r>
          </w:p>
        </w:tc>
        <w:tc>
          <w:tcPr>
            <w:tcW w:w="10609" w:type="dxa"/>
            <w:gridSpan w:val="6"/>
            <w:tcBorders>
              <w:top w:val="single" w:sz="4" w:space="0" w:color="auto"/>
              <w:left w:val="nil"/>
              <w:bottom w:val="single" w:sz="4" w:space="0" w:color="auto"/>
              <w:right w:val="single" w:sz="4" w:space="0" w:color="000000"/>
            </w:tcBorders>
            <w:shd w:val="clear" w:color="000000" w:fill="A9D08E"/>
            <w:vAlign w:val="center"/>
            <w:hideMark/>
          </w:tcPr>
          <w:p w14:paraId="72165294" w14:textId="77777777" w:rsidR="007E02D3" w:rsidRPr="007E02D3" w:rsidRDefault="007E02D3" w:rsidP="007E02D3">
            <w:pPr>
              <w:jc w:val="center"/>
              <w:rPr>
                <w:rFonts w:eastAsia="Times New Roman" w:cs="Calibri"/>
                <w:b/>
                <w:bCs/>
                <w:sz w:val="28"/>
                <w:szCs w:val="28"/>
              </w:rPr>
            </w:pPr>
            <w:r w:rsidRPr="007E02D3">
              <w:rPr>
                <w:rFonts w:eastAsia="Times New Roman" w:cs="Calibri"/>
                <w:b/>
                <w:bCs/>
                <w:sz w:val="28"/>
                <w:szCs w:val="28"/>
              </w:rPr>
              <w:t xml:space="preserve">Control room and main gate the cost include supply materials and installation </w:t>
            </w:r>
          </w:p>
        </w:tc>
      </w:tr>
      <w:tr w:rsidR="007E02D3" w:rsidRPr="007E02D3" w14:paraId="13808E52" w14:textId="77777777" w:rsidTr="007E02D3">
        <w:trPr>
          <w:trHeight w:val="1230"/>
        </w:trPr>
        <w:tc>
          <w:tcPr>
            <w:tcW w:w="460" w:type="dxa"/>
            <w:tcBorders>
              <w:top w:val="nil"/>
              <w:left w:val="single" w:sz="4" w:space="0" w:color="auto"/>
              <w:bottom w:val="single" w:sz="4" w:space="0" w:color="auto"/>
              <w:right w:val="single" w:sz="4" w:space="0" w:color="auto"/>
            </w:tcBorders>
            <w:shd w:val="clear" w:color="000000" w:fill="FFFFFF"/>
            <w:vAlign w:val="center"/>
            <w:hideMark/>
          </w:tcPr>
          <w:p w14:paraId="6CD729E8" w14:textId="77777777" w:rsidR="007E02D3" w:rsidRPr="007E02D3" w:rsidRDefault="007E02D3" w:rsidP="007E02D3">
            <w:pPr>
              <w:jc w:val="right"/>
              <w:rPr>
                <w:rFonts w:eastAsia="Times New Roman" w:cs="Calibri"/>
                <w:sz w:val="24"/>
                <w:szCs w:val="24"/>
              </w:rPr>
            </w:pPr>
            <w:r w:rsidRPr="007E02D3">
              <w:rPr>
                <w:rFonts w:eastAsia="Times New Roman" w:cs="Calibri"/>
                <w:sz w:val="24"/>
                <w:szCs w:val="24"/>
              </w:rPr>
              <w:t>17</w:t>
            </w:r>
          </w:p>
        </w:tc>
        <w:tc>
          <w:tcPr>
            <w:tcW w:w="4886" w:type="dxa"/>
            <w:tcBorders>
              <w:top w:val="nil"/>
              <w:left w:val="nil"/>
              <w:bottom w:val="single" w:sz="4" w:space="0" w:color="auto"/>
              <w:right w:val="single" w:sz="4" w:space="0" w:color="auto"/>
            </w:tcBorders>
            <w:shd w:val="clear" w:color="000000" w:fill="FFFFFF"/>
            <w:vAlign w:val="center"/>
            <w:hideMark/>
          </w:tcPr>
          <w:p w14:paraId="156F9388" w14:textId="77777777" w:rsidR="007E02D3" w:rsidRPr="007E02D3" w:rsidRDefault="007E02D3" w:rsidP="007E02D3">
            <w:pPr>
              <w:rPr>
                <w:rFonts w:eastAsia="Times New Roman" w:cs="Calibri"/>
                <w:sz w:val="24"/>
                <w:szCs w:val="24"/>
              </w:rPr>
            </w:pPr>
            <w:r w:rsidRPr="007E02D3">
              <w:rPr>
                <w:rFonts w:eastAsia="Times New Roman" w:cs="Calibri"/>
                <w:sz w:val="24"/>
                <w:szCs w:val="24"/>
              </w:rPr>
              <w:t>Supply Materials (Good quality zinc plate and square pipes 8" x4" heavy duty, Cement, concrete, sand, welding rod, and screw ) and implement the installation of the control room accordingly, and Construction of Power control Room 4 Meter X 3 Meter X 3 Meter</w:t>
            </w:r>
          </w:p>
        </w:tc>
        <w:tc>
          <w:tcPr>
            <w:tcW w:w="1182" w:type="dxa"/>
            <w:tcBorders>
              <w:top w:val="nil"/>
              <w:left w:val="nil"/>
              <w:bottom w:val="single" w:sz="4" w:space="0" w:color="auto"/>
              <w:right w:val="single" w:sz="4" w:space="0" w:color="auto"/>
            </w:tcBorders>
            <w:shd w:val="clear" w:color="000000" w:fill="FFFFFF"/>
            <w:vAlign w:val="center"/>
            <w:hideMark/>
          </w:tcPr>
          <w:p w14:paraId="747B91C2"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room</w:t>
            </w:r>
          </w:p>
        </w:tc>
        <w:tc>
          <w:tcPr>
            <w:tcW w:w="1243" w:type="dxa"/>
            <w:tcBorders>
              <w:top w:val="nil"/>
              <w:left w:val="nil"/>
              <w:bottom w:val="single" w:sz="4" w:space="0" w:color="auto"/>
              <w:right w:val="single" w:sz="4" w:space="0" w:color="auto"/>
            </w:tcBorders>
            <w:shd w:val="clear" w:color="000000" w:fill="FFFFFF"/>
            <w:vAlign w:val="center"/>
            <w:hideMark/>
          </w:tcPr>
          <w:p w14:paraId="4393B903"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1</w:t>
            </w:r>
          </w:p>
        </w:tc>
        <w:tc>
          <w:tcPr>
            <w:tcW w:w="1006" w:type="dxa"/>
            <w:tcBorders>
              <w:top w:val="nil"/>
              <w:left w:val="nil"/>
              <w:bottom w:val="single" w:sz="4" w:space="0" w:color="auto"/>
              <w:right w:val="single" w:sz="4" w:space="0" w:color="auto"/>
            </w:tcBorders>
            <w:shd w:val="clear" w:color="000000" w:fill="FFFFFF"/>
            <w:vAlign w:val="center"/>
          </w:tcPr>
          <w:p w14:paraId="152D738C" w14:textId="1693A0E0" w:rsidR="007E02D3" w:rsidRPr="007E02D3" w:rsidRDefault="007E02D3" w:rsidP="007E02D3">
            <w:pPr>
              <w:jc w:val="center"/>
              <w:rPr>
                <w:rFonts w:eastAsia="Times New Roman" w:cs="Calibri"/>
                <w:sz w:val="24"/>
                <w:szCs w:val="24"/>
              </w:rPr>
            </w:pPr>
          </w:p>
        </w:tc>
        <w:tc>
          <w:tcPr>
            <w:tcW w:w="1291" w:type="dxa"/>
            <w:tcBorders>
              <w:top w:val="nil"/>
              <w:left w:val="nil"/>
              <w:bottom w:val="single" w:sz="4" w:space="0" w:color="auto"/>
              <w:right w:val="single" w:sz="4" w:space="0" w:color="auto"/>
            </w:tcBorders>
            <w:shd w:val="clear" w:color="000000" w:fill="FFFFFF"/>
            <w:noWrap/>
            <w:vAlign w:val="center"/>
          </w:tcPr>
          <w:p w14:paraId="0BB671F8" w14:textId="68EAE658" w:rsidR="007E02D3" w:rsidRPr="007E02D3" w:rsidRDefault="007E02D3" w:rsidP="007E02D3">
            <w:pPr>
              <w:jc w:val="center"/>
              <w:rPr>
                <w:rFonts w:eastAsia="Times New Roman" w:cs="Calibri"/>
                <w:color w:val="000000"/>
                <w:sz w:val="24"/>
                <w:szCs w:val="24"/>
              </w:rPr>
            </w:pPr>
          </w:p>
        </w:tc>
        <w:tc>
          <w:tcPr>
            <w:tcW w:w="1001" w:type="dxa"/>
            <w:tcBorders>
              <w:top w:val="nil"/>
              <w:left w:val="nil"/>
              <w:bottom w:val="single" w:sz="4" w:space="0" w:color="auto"/>
              <w:right w:val="single" w:sz="4" w:space="0" w:color="auto"/>
            </w:tcBorders>
            <w:shd w:val="clear" w:color="000000" w:fill="FFFFFF"/>
            <w:noWrap/>
            <w:vAlign w:val="center"/>
          </w:tcPr>
          <w:p w14:paraId="713EDBBB" w14:textId="1E5CCB2B" w:rsidR="007E02D3" w:rsidRPr="007E02D3" w:rsidRDefault="007E02D3" w:rsidP="007E02D3">
            <w:pPr>
              <w:jc w:val="center"/>
              <w:rPr>
                <w:rFonts w:eastAsia="Times New Roman" w:cs="Calibri"/>
                <w:color w:val="000000"/>
                <w:sz w:val="24"/>
                <w:szCs w:val="24"/>
              </w:rPr>
            </w:pPr>
          </w:p>
        </w:tc>
      </w:tr>
      <w:tr w:rsidR="007E02D3" w:rsidRPr="007E02D3" w14:paraId="0B29D1BA" w14:textId="77777777" w:rsidTr="007E02D3">
        <w:trPr>
          <w:trHeight w:val="1845"/>
        </w:trPr>
        <w:tc>
          <w:tcPr>
            <w:tcW w:w="460" w:type="dxa"/>
            <w:tcBorders>
              <w:top w:val="nil"/>
              <w:left w:val="nil"/>
              <w:bottom w:val="nil"/>
              <w:right w:val="nil"/>
            </w:tcBorders>
            <w:shd w:val="clear" w:color="000000" w:fill="FFFFFF"/>
            <w:vAlign w:val="center"/>
            <w:hideMark/>
          </w:tcPr>
          <w:p w14:paraId="45E09D28" w14:textId="77777777" w:rsidR="007E02D3" w:rsidRPr="007E02D3" w:rsidRDefault="007E02D3" w:rsidP="007E02D3">
            <w:pPr>
              <w:jc w:val="right"/>
              <w:rPr>
                <w:rFonts w:eastAsia="Times New Roman" w:cs="Calibri"/>
                <w:sz w:val="24"/>
                <w:szCs w:val="24"/>
              </w:rPr>
            </w:pPr>
            <w:r w:rsidRPr="007E02D3">
              <w:rPr>
                <w:rFonts w:eastAsia="Times New Roman" w:cs="Calibri"/>
                <w:sz w:val="24"/>
                <w:szCs w:val="24"/>
              </w:rPr>
              <w:t>18</w:t>
            </w:r>
          </w:p>
        </w:tc>
        <w:tc>
          <w:tcPr>
            <w:tcW w:w="4886" w:type="dxa"/>
            <w:tcBorders>
              <w:top w:val="nil"/>
              <w:left w:val="single" w:sz="4" w:space="0" w:color="auto"/>
              <w:bottom w:val="single" w:sz="4" w:space="0" w:color="auto"/>
              <w:right w:val="single" w:sz="4" w:space="0" w:color="auto"/>
            </w:tcBorders>
            <w:shd w:val="clear" w:color="000000" w:fill="FFFFFF"/>
            <w:vAlign w:val="center"/>
            <w:hideMark/>
          </w:tcPr>
          <w:p w14:paraId="54F9D84E" w14:textId="77777777" w:rsidR="007E02D3" w:rsidRPr="007E02D3" w:rsidRDefault="007E02D3" w:rsidP="007E02D3">
            <w:pPr>
              <w:rPr>
                <w:rFonts w:eastAsia="Times New Roman" w:cs="Calibri"/>
                <w:sz w:val="24"/>
                <w:szCs w:val="24"/>
              </w:rPr>
            </w:pPr>
            <w:r w:rsidRPr="007E02D3">
              <w:rPr>
                <w:rFonts w:eastAsia="Times New Roman" w:cs="Calibri"/>
                <w:sz w:val="24"/>
                <w:szCs w:val="24"/>
              </w:rPr>
              <w:t>Provide and installation of Main Gate  height 1.80 m*length 3.50 m for water yard. Gate size (1.8m x 3.50m) consists of 2 liftslab filling is with steel sections 2x4cm vertically and horizontally each 20cm. Gate supports are from steel sections 5x10 cm fixed on plain concrete footing (0.50m x 0.50m x 0.60m). All steel sections must be painted with red-oxide paint and 2 coats of approved oil paint.</w:t>
            </w:r>
          </w:p>
        </w:tc>
        <w:tc>
          <w:tcPr>
            <w:tcW w:w="1182" w:type="dxa"/>
            <w:tcBorders>
              <w:top w:val="nil"/>
              <w:left w:val="nil"/>
              <w:bottom w:val="single" w:sz="4" w:space="0" w:color="auto"/>
              <w:right w:val="single" w:sz="4" w:space="0" w:color="auto"/>
            </w:tcBorders>
            <w:shd w:val="clear" w:color="000000" w:fill="FFFFFF"/>
            <w:vAlign w:val="center"/>
            <w:hideMark/>
          </w:tcPr>
          <w:p w14:paraId="0FEBFAD6"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Lum sum</w:t>
            </w:r>
          </w:p>
        </w:tc>
        <w:tc>
          <w:tcPr>
            <w:tcW w:w="1243" w:type="dxa"/>
            <w:tcBorders>
              <w:top w:val="nil"/>
              <w:left w:val="nil"/>
              <w:bottom w:val="single" w:sz="4" w:space="0" w:color="auto"/>
              <w:right w:val="single" w:sz="4" w:space="0" w:color="auto"/>
            </w:tcBorders>
            <w:shd w:val="clear" w:color="000000" w:fill="FFFFFF"/>
            <w:vAlign w:val="center"/>
            <w:hideMark/>
          </w:tcPr>
          <w:p w14:paraId="6B0296B1"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1</w:t>
            </w:r>
          </w:p>
        </w:tc>
        <w:tc>
          <w:tcPr>
            <w:tcW w:w="1006" w:type="dxa"/>
            <w:tcBorders>
              <w:top w:val="nil"/>
              <w:left w:val="nil"/>
              <w:bottom w:val="single" w:sz="4" w:space="0" w:color="auto"/>
              <w:right w:val="single" w:sz="4" w:space="0" w:color="auto"/>
            </w:tcBorders>
            <w:shd w:val="clear" w:color="000000" w:fill="FFFFFF"/>
            <w:vAlign w:val="center"/>
          </w:tcPr>
          <w:p w14:paraId="5D5BF1EB" w14:textId="7857D32D" w:rsidR="007E02D3" w:rsidRPr="007E02D3" w:rsidRDefault="007E02D3" w:rsidP="007E02D3">
            <w:pPr>
              <w:jc w:val="center"/>
              <w:rPr>
                <w:rFonts w:eastAsia="Times New Roman" w:cs="Calibri"/>
                <w:sz w:val="24"/>
                <w:szCs w:val="24"/>
              </w:rPr>
            </w:pPr>
          </w:p>
        </w:tc>
        <w:tc>
          <w:tcPr>
            <w:tcW w:w="1291" w:type="dxa"/>
            <w:tcBorders>
              <w:top w:val="nil"/>
              <w:left w:val="nil"/>
              <w:bottom w:val="single" w:sz="4" w:space="0" w:color="auto"/>
              <w:right w:val="single" w:sz="4" w:space="0" w:color="auto"/>
            </w:tcBorders>
            <w:shd w:val="clear" w:color="000000" w:fill="FFFFFF"/>
            <w:noWrap/>
            <w:vAlign w:val="center"/>
          </w:tcPr>
          <w:p w14:paraId="2B5CBAAF" w14:textId="74839E2B" w:rsidR="007E02D3" w:rsidRPr="007E02D3" w:rsidRDefault="007E02D3" w:rsidP="007E02D3">
            <w:pPr>
              <w:jc w:val="center"/>
              <w:rPr>
                <w:rFonts w:eastAsia="Times New Roman" w:cs="Calibri"/>
                <w:color w:val="000000"/>
                <w:sz w:val="24"/>
                <w:szCs w:val="24"/>
              </w:rPr>
            </w:pPr>
          </w:p>
        </w:tc>
        <w:tc>
          <w:tcPr>
            <w:tcW w:w="1001" w:type="dxa"/>
            <w:tcBorders>
              <w:top w:val="nil"/>
              <w:left w:val="nil"/>
              <w:bottom w:val="single" w:sz="4" w:space="0" w:color="auto"/>
              <w:right w:val="single" w:sz="4" w:space="0" w:color="auto"/>
            </w:tcBorders>
            <w:shd w:val="clear" w:color="000000" w:fill="FFFFFF"/>
            <w:noWrap/>
            <w:vAlign w:val="center"/>
          </w:tcPr>
          <w:p w14:paraId="1F729E26" w14:textId="388F8239" w:rsidR="007E02D3" w:rsidRPr="007E02D3" w:rsidRDefault="007E02D3" w:rsidP="007E02D3">
            <w:pPr>
              <w:jc w:val="center"/>
              <w:rPr>
                <w:rFonts w:eastAsia="Times New Roman" w:cs="Calibri"/>
                <w:color w:val="000000"/>
                <w:sz w:val="24"/>
                <w:szCs w:val="24"/>
              </w:rPr>
            </w:pPr>
          </w:p>
        </w:tc>
      </w:tr>
      <w:tr w:rsidR="007E02D3" w:rsidRPr="007E02D3" w14:paraId="4A158F52" w14:textId="77777777" w:rsidTr="007E02D3">
        <w:trPr>
          <w:trHeight w:val="615"/>
        </w:trPr>
        <w:tc>
          <w:tcPr>
            <w:tcW w:w="460" w:type="dxa"/>
            <w:tcBorders>
              <w:top w:val="nil"/>
              <w:left w:val="nil"/>
              <w:bottom w:val="nil"/>
              <w:right w:val="nil"/>
            </w:tcBorders>
            <w:shd w:val="clear" w:color="000000" w:fill="FFFFFF"/>
            <w:vAlign w:val="center"/>
            <w:hideMark/>
          </w:tcPr>
          <w:p w14:paraId="5E5F8FB4" w14:textId="77777777" w:rsidR="007E02D3" w:rsidRPr="007E02D3" w:rsidRDefault="007E02D3" w:rsidP="007E02D3">
            <w:pPr>
              <w:jc w:val="right"/>
              <w:rPr>
                <w:rFonts w:eastAsia="Times New Roman" w:cs="Calibri"/>
                <w:sz w:val="24"/>
                <w:szCs w:val="24"/>
              </w:rPr>
            </w:pPr>
            <w:r w:rsidRPr="007E02D3">
              <w:rPr>
                <w:rFonts w:eastAsia="Times New Roman" w:cs="Calibri"/>
                <w:sz w:val="24"/>
                <w:szCs w:val="24"/>
              </w:rPr>
              <w:t>19</w:t>
            </w:r>
          </w:p>
        </w:tc>
        <w:tc>
          <w:tcPr>
            <w:tcW w:w="4886" w:type="dxa"/>
            <w:tcBorders>
              <w:top w:val="nil"/>
              <w:left w:val="single" w:sz="4" w:space="0" w:color="auto"/>
              <w:bottom w:val="single" w:sz="4" w:space="0" w:color="auto"/>
              <w:right w:val="single" w:sz="4" w:space="0" w:color="auto"/>
            </w:tcBorders>
            <w:shd w:val="clear" w:color="000000" w:fill="FFFFFF"/>
            <w:vAlign w:val="center"/>
            <w:hideMark/>
          </w:tcPr>
          <w:p w14:paraId="1318E301" w14:textId="77777777" w:rsidR="007E02D3" w:rsidRPr="007E02D3" w:rsidRDefault="007E02D3" w:rsidP="007E02D3">
            <w:pPr>
              <w:rPr>
                <w:rFonts w:eastAsia="Times New Roman" w:cs="Calibri"/>
                <w:sz w:val="24"/>
                <w:szCs w:val="24"/>
              </w:rPr>
            </w:pPr>
            <w:r w:rsidRPr="007E02D3">
              <w:rPr>
                <w:rFonts w:eastAsia="Times New Roman" w:cs="Calibri"/>
                <w:sz w:val="24"/>
                <w:szCs w:val="24"/>
              </w:rPr>
              <w:t>supply materials and install a sign board and fix it in the elevated tank and wall</w:t>
            </w:r>
          </w:p>
        </w:tc>
        <w:tc>
          <w:tcPr>
            <w:tcW w:w="1182" w:type="dxa"/>
            <w:tcBorders>
              <w:top w:val="nil"/>
              <w:left w:val="nil"/>
              <w:bottom w:val="single" w:sz="4" w:space="0" w:color="auto"/>
              <w:right w:val="single" w:sz="4" w:space="0" w:color="auto"/>
            </w:tcBorders>
            <w:shd w:val="clear" w:color="000000" w:fill="FFFFFF"/>
            <w:vAlign w:val="center"/>
            <w:hideMark/>
          </w:tcPr>
          <w:p w14:paraId="3CC96572"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signboard</w:t>
            </w:r>
          </w:p>
        </w:tc>
        <w:tc>
          <w:tcPr>
            <w:tcW w:w="1243" w:type="dxa"/>
            <w:tcBorders>
              <w:top w:val="nil"/>
              <w:left w:val="nil"/>
              <w:bottom w:val="single" w:sz="4" w:space="0" w:color="auto"/>
              <w:right w:val="single" w:sz="4" w:space="0" w:color="auto"/>
            </w:tcBorders>
            <w:shd w:val="clear" w:color="000000" w:fill="FFFFFF"/>
            <w:vAlign w:val="center"/>
            <w:hideMark/>
          </w:tcPr>
          <w:p w14:paraId="15459637"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1</w:t>
            </w:r>
          </w:p>
        </w:tc>
        <w:tc>
          <w:tcPr>
            <w:tcW w:w="1006" w:type="dxa"/>
            <w:tcBorders>
              <w:top w:val="nil"/>
              <w:left w:val="nil"/>
              <w:bottom w:val="single" w:sz="4" w:space="0" w:color="auto"/>
              <w:right w:val="single" w:sz="4" w:space="0" w:color="auto"/>
            </w:tcBorders>
            <w:shd w:val="clear" w:color="000000" w:fill="FFFFFF"/>
            <w:vAlign w:val="center"/>
          </w:tcPr>
          <w:p w14:paraId="29A0809E" w14:textId="393827E9" w:rsidR="007E02D3" w:rsidRPr="007E02D3" w:rsidRDefault="007E02D3" w:rsidP="007E02D3">
            <w:pPr>
              <w:jc w:val="center"/>
              <w:rPr>
                <w:rFonts w:eastAsia="Times New Roman" w:cs="Calibri"/>
                <w:sz w:val="24"/>
                <w:szCs w:val="24"/>
              </w:rPr>
            </w:pPr>
          </w:p>
        </w:tc>
        <w:tc>
          <w:tcPr>
            <w:tcW w:w="1291" w:type="dxa"/>
            <w:tcBorders>
              <w:top w:val="nil"/>
              <w:left w:val="nil"/>
              <w:bottom w:val="single" w:sz="4" w:space="0" w:color="auto"/>
              <w:right w:val="single" w:sz="4" w:space="0" w:color="auto"/>
            </w:tcBorders>
            <w:shd w:val="clear" w:color="000000" w:fill="FFFFFF"/>
            <w:noWrap/>
            <w:vAlign w:val="center"/>
          </w:tcPr>
          <w:p w14:paraId="0D72EF90" w14:textId="1D860345" w:rsidR="007E02D3" w:rsidRPr="007E02D3" w:rsidRDefault="007E02D3" w:rsidP="007E02D3">
            <w:pPr>
              <w:jc w:val="center"/>
              <w:rPr>
                <w:rFonts w:eastAsia="Times New Roman" w:cs="Calibri"/>
                <w:color w:val="000000"/>
                <w:sz w:val="24"/>
                <w:szCs w:val="24"/>
              </w:rPr>
            </w:pPr>
          </w:p>
        </w:tc>
        <w:tc>
          <w:tcPr>
            <w:tcW w:w="1001" w:type="dxa"/>
            <w:tcBorders>
              <w:top w:val="nil"/>
              <w:left w:val="nil"/>
              <w:bottom w:val="single" w:sz="4" w:space="0" w:color="auto"/>
              <w:right w:val="single" w:sz="4" w:space="0" w:color="auto"/>
            </w:tcBorders>
            <w:shd w:val="clear" w:color="000000" w:fill="FFFFFF"/>
            <w:noWrap/>
            <w:vAlign w:val="center"/>
          </w:tcPr>
          <w:p w14:paraId="0D5D29B4" w14:textId="5C4D536A" w:rsidR="007E02D3" w:rsidRPr="007E02D3" w:rsidRDefault="007E02D3" w:rsidP="007E02D3">
            <w:pPr>
              <w:jc w:val="center"/>
              <w:rPr>
                <w:rFonts w:eastAsia="Times New Roman" w:cs="Calibri"/>
                <w:color w:val="000000"/>
                <w:sz w:val="24"/>
                <w:szCs w:val="24"/>
              </w:rPr>
            </w:pPr>
          </w:p>
        </w:tc>
      </w:tr>
      <w:tr w:rsidR="007E02D3" w:rsidRPr="007E02D3" w14:paraId="21C7FAA8" w14:textId="77777777" w:rsidTr="007E02D3">
        <w:trPr>
          <w:trHeight w:val="615"/>
        </w:trPr>
        <w:tc>
          <w:tcPr>
            <w:tcW w:w="46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82807B8" w14:textId="77777777" w:rsidR="007E02D3" w:rsidRPr="007E02D3" w:rsidRDefault="007E02D3" w:rsidP="007E02D3">
            <w:pPr>
              <w:rPr>
                <w:rFonts w:eastAsia="Times New Roman" w:cs="Calibri"/>
                <w:sz w:val="24"/>
                <w:szCs w:val="24"/>
              </w:rPr>
            </w:pPr>
            <w:r w:rsidRPr="007E02D3">
              <w:rPr>
                <w:rFonts w:eastAsia="Times New Roman" w:cs="Calibri"/>
                <w:sz w:val="24"/>
                <w:szCs w:val="24"/>
              </w:rPr>
              <w:t>20</w:t>
            </w:r>
          </w:p>
        </w:tc>
        <w:tc>
          <w:tcPr>
            <w:tcW w:w="4886" w:type="dxa"/>
            <w:tcBorders>
              <w:top w:val="nil"/>
              <w:left w:val="nil"/>
              <w:bottom w:val="single" w:sz="4" w:space="0" w:color="auto"/>
              <w:right w:val="single" w:sz="4" w:space="0" w:color="auto"/>
            </w:tcBorders>
            <w:shd w:val="clear" w:color="000000" w:fill="FFFFFF"/>
            <w:vAlign w:val="center"/>
            <w:hideMark/>
          </w:tcPr>
          <w:p w14:paraId="72BCE9E5" w14:textId="77777777" w:rsidR="007E02D3" w:rsidRPr="007E02D3" w:rsidRDefault="007E02D3" w:rsidP="007E02D3">
            <w:pPr>
              <w:rPr>
                <w:rFonts w:eastAsia="Times New Roman" w:cs="Calibri"/>
                <w:sz w:val="24"/>
                <w:szCs w:val="24"/>
              </w:rPr>
            </w:pPr>
            <w:r w:rsidRPr="007E02D3">
              <w:rPr>
                <w:rFonts w:eastAsia="Times New Roman" w:cs="Calibri"/>
                <w:sz w:val="24"/>
                <w:szCs w:val="24"/>
              </w:rPr>
              <w:t xml:space="preserve">Supply gravel and carry out the site levelling and apply the gravel on the top of the yards and carry out the site cleaning </w:t>
            </w:r>
          </w:p>
        </w:tc>
        <w:tc>
          <w:tcPr>
            <w:tcW w:w="1182" w:type="dxa"/>
            <w:tcBorders>
              <w:top w:val="nil"/>
              <w:left w:val="nil"/>
              <w:bottom w:val="single" w:sz="4" w:space="0" w:color="auto"/>
              <w:right w:val="single" w:sz="4" w:space="0" w:color="auto"/>
            </w:tcBorders>
            <w:shd w:val="clear" w:color="000000" w:fill="FFFFFF"/>
            <w:vAlign w:val="center"/>
            <w:hideMark/>
          </w:tcPr>
          <w:p w14:paraId="5465DE0B"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site</w:t>
            </w:r>
          </w:p>
        </w:tc>
        <w:tc>
          <w:tcPr>
            <w:tcW w:w="1243" w:type="dxa"/>
            <w:tcBorders>
              <w:top w:val="nil"/>
              <w:left w:val="nil"/>
              <w:bottom w:val="single" w:sz="4" w:space="0" w:color="auto"/>
              <w:right w:val="single" w:sz="4" w:space="0" w:color="auto"/>
            </w:tcBorders>
            <w:shd w:val="clear" w:color="000000" w:fill="FFFFFF"/>
            <w:vAlign w:val="center"/>
            <w:hideMark/>
          </w:tcPr>
          <w:p w14:paraId="63041C8B"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1</w:t>
            </w:r>
          </w:p>
        </w:tc>
        <w:tc>
          <w:tcPr>
            <w:tcW w:w="1006" w:type="dxa"/>
            <w:tcBorders>
              <w:top w:val="nil"/>
              <w:left w:val="nil"/>
              <w:bottom w:val="single" w:sz="4" w:space="0" w:color="auto"/>
              <w:right w:val="single" w:sz="4" w:space="0" w:color="auto"/>
            </w:tcBorders>
            <w:shd w:val="clear" w:color="000000" w:fill="FFFFFF"/>
            <w:vAlign w:val="center"/>
          </w:tcPr>
          <w:p w14:paraId="2FC7E474" w14:textId="10621C8E" w:rsidR="007E02D3" w:rsidRPr="007E02D3" w:rsidRDefault="007E02D3" w:rsidP="007E02D3">
            <w:pPr>
              <w:jc w:val="center"/>
              <w:rPr>
                <w:rFonts w:eastAsia="Times New Roman" w:cs="Calibri"/>
                <w:sz w:val="24"/>
                <w:szCs w:val="24"/>
              </w:rPr>
            </w:pPr>
          </w:p>
        </w:tc>
        <w:tc>
          <w:tcPr>
            <w:tcW w:w="1291" w:type="dxa"/>
            <w:tcBorders>
              <w:top w:val="nil"/>
              <w:left w:val="nil"/>
              <w:bottom w:val="single" w:sz="4" w:space="0" w:color="auto"/>
              <w:right w:val="single" w:sz="4" w:space="0" w:color="auto"/>
            </w:tcBorders>
            <w:shd w:val="clear" w:color="000000" w:fill="FFFFFF"/>
            <w:noWrap/>
            <w:vAlign w:val="center"/>
          </w:tcPr>
          <w:p w14:paraId="2293F575" w14:textId="0EC0AAB8" w:rsidR="007E02D3" w:rsidRPr="007E02D3" w:rsidRDefault="007E02D3" w:rsidP="007E02D3">
            <w:pPr>
              <w:jc w:val="center"/>
              <w:rPr>
                <w:rFonts w:eastAsia="Times New Roman" w:cs="Calibri"/>
                <w:color w:val="000000"/>
                <w:sz w:val="24"/>
                <w:szCs w:val="24"/>
              </w:rPr>
            </w:pPr>
          </w:p>
        </w:tc>
        <w:tc>
          <w:tcPr>
            <w:tcW w:w="1001" w:type="dxa"/>
            <w:tcBorders>
              <w:top w:val="nil"/>
              <w:left w:val="nil"/>
              <w:bottom w:val="single" w:sz="4" w:space="0" w:color="auto"/>
              <w:right w:val="single" w:sz="4" w:space="0" w:color="auto"/>
            </w:tcBorders>
            <w:shd w:val="clear" w:color="000000" w:fill="FFFFFF"/>
            <w:noWrap/>
            <w:vAlign w:val="center"/>
          </w:tcPr>
          <w:p w14:paraId="213C4FA4" w14:textId="3A5FF82D" w:rsidR="007E02D3" w:rsidRPr="007E02D3" w:rsidRDefault="007E02D3" w:rsidP="007E02D3">
            <w:pPr>
              <w:jc w:val="center"/>
              <w:rPr>
                <w:rFonts w:eastAsia="Times New Roman" w:cs="Calibri"/>
                <w:color w:val="000000"/>
                <w:sz w:val="24"/>
                <w:szCs w:val="24"/>
              </w:rPr>
            </w:pPr>
          </w:p>
        </w:tc>
      </w:tr>
      <w:tr w:rsidR="007E02D3" w:rsidRPr="007E02D3" w14:paraId="281CD965" w14:textId="77777777" w:rsidTr="007E02D3">
        <w:trPr>
          <w:trHeight w:val="307"/>
        </w:trPr>
        <w:tc>
          <w:tcPr>
            <w:tcW w:w="460" w:type="dxa"/>
            <w:tcBorders>
              <w:top w:val="nil"/>
              <w:left w:val="single" w:sz="4" w:space="0" w:color="auto"/>
              <w:bottom w:val="single" w:sz="4" w:space="0" w:color="auto"/>
              <w:right w:val="nil"/>
            </w:tcBorders>
            <w:shd w:val="clear" w:color="000000" w:fill="FFFFFF"/>
            <w:vAlign w:val="center"/>
            <w:hideMark/>
          </w:tcPr>
          <w:p w14:paraId="0FE7BBBA" w14:textId="77777777" w:rsidR="007E02D3" w:rsidRPr="007E02D3" w:rsidRDefault="007E02D3" w:rsidP="007E02D3">
            <w:pPr>
              <w:rPr>
                <w:rFonts w:eastAsia="Times New Roman" w:cs="Calibri"/>
                <w:sz w:val="24"/>
                <w:szCs w:val="24"/>
              </w:rPr>
            </w:pPr>
            <w:r w:rsidRPr="007E02D3">
              <w:rPr>
                <w:rFonts w:eastAsia="Times New Roman" w:cs="Calibri"/>
                <w:sz w:val="24"/>
                <w:szCs w:val="24"/>
              </w:rPr>
              <w:t>21</w:t>
            </w:r>
          </w:p>
        </w:tc>
        <w:tc>
          <w:tcPr>
            <w:tcW w:w="4886" w:type="dxa"/>
            <w:tcBorders>
              <w:top w:val="nil"/>
              <w:left w:val="nil"/>
              <w:bottom w:val="single" w:sz="4" w:space="0" w:color="auto"/>
              <w:right w:val="nil"/>
            </w:tcBorders>
            <w:shd w:val="clear" w:color="000000" w:fill="FFFFFF"/>
            <w:vAlign w:val="center"/>
            <w:hideMark/>
          </w:tcPr>
          <w:p w14:paraId="481986FE" w14:textId="77777777" w:rsidR="007E02D3" w:rsidRPr="007E02D3" w:rsidRDefault="007E02D3" w:rsidP="007E02D3">
            <w:pPr>
              <w:rPr>
                <w:rFonts w:eastAsia="Times New Roman" w:cs="Calibri"/>
                <w:sz w:val="24"/>
                <w:szCs w:val="24"/>
              </w:rPr>
            </w:pPr>
            <w:r w:rsidRPr="007E02D3">
              <w:rPr>
                <w:rFonts w:eastAsia="Times New Roman" w:cs="Calibri"/>
                <w:sz w:val="24"/>
                <w:szCs w:val="24"/>
              </w:rPr>
              <w:t xml:space="preserve">Site cleaning and finishing </w:t>
            </w:r>
          </w:p>
        </w:tc>
        <w:tc>
          <w:tcPr>
            <w:tcW w:w="1182" w:type="dxa"/>
            <w:tcBorders>
              <w:top w:val="nil"/>
              <w:left w:val="single" w:sz="4" w:space="0" w:color="auto"/>
              <w:bottom w:val="single" w:sz="4" w:space="0" w:color="auto"/>
              <w:right w:val="single" w:sz="4" w:space="0" w:color="auto"/>
            </w:tcBorders>
            <w:shd w:val="clear" w:color="000000" w:fill="FFFFFF"/>
            <w:vAlign w:val="center"/>
            <w:hideMark/>
          </w:tcPr>
          <w:p w14:paraId="165C8F80"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site</w:t>
            </w:r>
          </w:p>
        </w:tc>
        <w:tc>
          <w:tcPr>
            <w:tcW w:w="1243" w:type="dxa"/>
            <w:tcBorders>
              <w:top w:val="nil"/>
              <w:left w:val="nil"/>
              <w:bottom w:val="single" w:sz="4" w:space="0" w:color="auto"/>
              <w:right w:val="single" w:sz="4" w:space="0" w:color="auto"/>
            </w:tcBorders>
            <w:shd w:val="clear" w:color="000000" w:fill="FFFFFF"/>
            <w:vAlign w:val="center"/>
            <w:hideMark/>
          </w:tcPr>
          <w:p w14:paraId="77F9D114" w14:textId="77777777" w:rsidR="007E02D3" w:rsidRPr="007E02D3" w:rsidRDefault="007E02D3" w:rsidP="007E02D3">
            <w:pPr>
              <w:jc w:val="center"/>
              <w:rPr>
                <w:rFonts w:eastAsia="Times New Roman" w:cs="Calibri"/>
                <w:sz w:val="24"/>
                <w:szCs w:val="24"/>
              </w:rPr>
            </w:pPr>
            <w:r w:rsidRPr="007E02D3">
              <w:rPr>
                <w:rFonts w:eastAsia="Times New Roman" w:cs="Calibri"/>
                <w:sz w:val="24"/>
                <w:szCs w:val="24"/>
              </w:rPr>
              <w:t>1</w:t>
            </w:r>
          </w:p>
        </w:tc>
        <w:tc>
          <w:tcPr>
            <w:tcW w:w="1006" w:type="dxa"/>
            <w:tcBorders>
              <w:top w:val="nil"/>
              <w:left w:val="nil"/>
              <w:bottom w:val="single" w:sz="4" w:space="0" w:color="auto"/>
              <w:right w:val="single" w:sz="4" w:space="0" w:color="auto"/>
            </w:tcBorders>
            <w:shd w:val="clear" w:color="000000" w:fill="FFFFFF"/>
            <w:vAlign w:val="center"/>
          </w:tcPr>
          <w:p w14:paraId="45D6D338" w14:textId="6CAA0BF2" w:rsidR="007E02D3" w:rsidRPr="007E02D3" w:rsidRDefault="007E02D3" w:rsidP="007E02D3">
            <w:pPr>
              <w:jc w:val="center"/>
              <w:rPr>
                <w:rFonts w:eastAsia="Times New Roman" w:cs="Calibri"/>
                <w:sz w:val="24"/>
                <w:szCs w:val="24"/>
              </w:rPr>
            </w:pPr>
          </w:p>
        </w:tc>
        <w:tc>
          <w:tcPr>
            <w:tcW w:w="1291" w:type="dxa"/>
            <w:tcBorders>
              <w:top w:val="nil"/>
              <w:left w:val="nil"/>
              <w:bottom w:val="single" w:sz="4" w:space="0" w:color="auto"/>
              <w:right w:val="single" w:sz="4" w:space="0" w:color="auto"/>
            </w:tcBorders>
            <w:shd w:val="clear" w:color="000000" w:fill="FFFFFF"/>
            <w:noWrap/>
            <w:vAlign w:val="center"/>
          </w:tcPr>
          <w:p w14:paraId="5D71D4FF" w14:textId="30634DBD" w:rsidR="007E02D3" w:rsidRPr="007E02D3" w:rsidRDefault="007E02D3" w:rsidP="007E02D3">
            <w:pPr>
              <w:jc w:val="center"/>
              <w:rPr>
                <w:rFonts w:eastAsia="Times New Roman" w:cs="Calibri"/>
                <w:color w:val="000000"/>
                <w:sz w:val="24"/>
                <w:szCs w:val="24"/>
              </w:rPr>
            </w:pPr>
          </w:p>
        </w:tc>
        <w:tc>
          <w:tcPr>
            <w:tcW w:w="1001" w:type="dxa"/>
            <w:tcBorders>
              <w:top w:val="nil"/>
              <w:left w:val="nil"/>
              <w:bottom w:val="single" w:sz="4" w:space="0" w:color="auto"/>
              <w:right w:val="single" w:sz="4" w:space="0" w:color="auto"/>
            </w:tcBorders>
            <w:shd w:val="clear" w:color="000000" w:fill="FFFFFF"/>
            <w:noWrap/>
            <w:vAlign w:val="center"/>
          </w:tcPr>
          <w:p w14:paraId="730529AD" w14:textId="1EEE208C" w:rsidR="007E02D3" w:rsidRPr="007E02D3" w:rsidRDefault="007E02D3" w:rsidP="007E02D3">
            <w:pPr>
              <w:jc w:val="center"/>
              <w:rPr>
                <w:rFonts w:eastAsia="Times New Roman" w:cs="Calibri"/>
                <w:color w:val="000000"/>
                <w:sz w:val="24"/>
                <w:szCs w:val="24"/>
              </w:rPr>
            </w:pPr>
          </w:p>
        </w:tc>
      </w:tr>
      <w:tr w:rsidR="007E02D3" w:rsidRPr="007E02D3" w14:paraId="055DC8AE" w14:textId="77777777" w:rsidTr="007E02D3">
        <w:trPr>
          <w:trHeight w:val="650"/>
        </w:trPr>
        <w:tc>
          <w:tcPr>
            <w:tcW w:w="8777" w:type="dxa"/>
            <w:gridSpan w:val="5"/>
            <w:tcBorders>
              <w:top w:val="single" w:sz="4" w:space="0" w:color="auto"/>
              <w:left w:val="single" w:sz="4" w:space="0" w:color="auto"/>
              <w:bottom w:val="single" w:sz="4" w:space="0" w:color="auto"/>
              <w:right w:val="single" w:sz="4" w:space="0" w:color="000000"/>
            </w:tcBorders>
            <w:shd w:val="clear" w:color="000000" w:fill="A365D1"/>
            <w:noWrap/>
            <w:vAlign w:val="center"/>
            <w:hideMark/>
          </w:tcPr>
          <w:p w14:paraId="75CCC1CB" w14:textId="77777777" w:rsidR="007E02D3" w:rsidRPr="007E02D3" w:rsidRDefault="007E02D3" w:rsidP="007E02D3">
            <w:pPr>
              <w:jc w:val="left"/>
              <w:rPr>
                <w:rFonts w:eastAsia="Times New Roman" w:cs="Calibri"/>
                <w:b/>
                <w:bCs/>
                <w:sz w:val="28"/>
                <w:szCs w:val="28"/>
              </w:rPr>
            </w:pPr>
            <w:r w:rsidRPr="007E02D3">
              <w:rPr>
                <w:rFonts w:eastAsia="Times New Roman" w:cs="Calibri"/>
                <w:b/>
                <w:bCs/>
                <w:sz w:val="28"/>
                <w:szCs w:val="28"/>
              </w:rPr>
              <w:t>Total in Word SDG</w:t>
            </w:r>
          </w:p>
        </w:tc>
        <w:tc>
          <w:tcPr>
            <w:tcW w:w="1291" w:type="dxa"/>
            <w:tcBorders>
              <w:top w:val="nil"/>
              <w:left w:val="nil"/>
              <w:bottom w:val="single" w:sz="4" w:space="0" w:color="auto"/>
              <w:right w:val="single" w:sz="4" w:space="0" w:color="auto"/>
            </w:tcBorders>
            <w:shd w:val="clear" w:color="000000" w:fill="A365D1"/>
            <w:noWrap/>
            <w:vAlign w:val="center"/>
          </w:tcPr>
          <w:p w14:paraId="4B337B3C" w14:textId="5BD071BB" w:rsidR="007E02D3" w:rsidRPr="007E02D3" w:rsidRDefault="007E02D3" w:rsidP="007E02D3">
            <w:pPr>
              <w:jc w:val="center"/>
              <w:rPr>
                <w:rFonts w:ascii="Arial" w:eastAsia="Times New Roman" w:hAnsi="Arial"/>
                <w:b/>
                <w:bCs/>
                <w:sz w:val="28"/>
                <w:szCs w:val="28"/>
              </w:rPr>
            </w:pPr>
          </w:p>
        </w:tc>
        <w:tc>
          <w:tcPr>
            <w:tcW w:w="1001" w:type="dxa"/>
            <w:tcBorders>
              <w:top w:val="nil"/>
              <w:left w:val="nil"/>
              <w:bottom w:val="single" w:sz="4" w:space="0" w:color="auto"/>
              <w:right w:val="single" w:sz="4" w:space="0" w:color="auto"/>
            </w:tcBorders>
            <w:shd w:val="clear" w:color="000000" w:fill="A365D1"/>
            <w:noWrap/>
            <w:vAlign w:val="center"/>
          </w:tcPr>
          <w:p w14:paraId="110B9B9E" w14:textId="52993D45" w:rsidR="007E02D3" w:rsidRPr="007E02D3" w:rsidRDefault="007E02D3" w:rsidP="007E02D3">
            <w:pPr>
              <w:jc w:val="center"/>
              <w:rPr>
                <w:rFonts w:ascii="Arial" w:eastAsia="Times New Roman" w:hAnsi="Arial"/>
                <w:b/>
                <w:bCs/>
                <w:sz w:val="28"/>
                <w:szCs w:val="28"/>
              </w:rPr>
            </w:pPr>
          </w:p>
        </w:tc>
      </w:tr>
      <w:tr w:rsidR="007E02D3" w:rsidRPr="007E02D3" w14:paraId="1F587F62" w14:textId="77777777" w:rsidTr="007E02D3">
        <w:trPr>
          <w:trHeight w:val="117"/>
        </w:trPr>
        <w:tc>
          <w:tcPr>
            <w:tcW w:w="460" w:type="dxa"/>
            <w:tcBorders>
              <w:top w:val="nil"/>
              <w:left w:val="nil"/>
              <w:bottom w:val="nil"/>
              <w:right w:val="nil"/>
            </w:tcBorders>
            <w:shd w:val="clear" w:color="auto" w:fill="auto"/>
            <w:noWrap/>
            <w:vAlign w:val="bottom"/>
            <w:hideMark/>
          </w:tcPr>
          <w:p w14:paraId="79E86B3D" w14:textId="77777777" w:rsidR="007E02D3" w:rsidRPr="007E02D3" w:rsidRDefault="007E02D3" w:rsidP="007E02D3">
            <w:pPr>
              <w:jc w:val="center"/>
              <w:rPr>
                <w:rFonts w:ascii="Arial" w:eastAsia="Times New Roman" w:hAnsi="Arial"/>
                <w:b/>
                <w:bCs/>
                <w:sz w:val="28"/>
                <w:szCs w:val="28"/>
              </w:rPr>
            </w:pPr>
          </w:p>
        </w:tc>
        <w:tc>
          <w:tcPr>
            <w:tcW w:w="4886" w:type="dxa"/>
            <w:tcBorders>
              <w:top w:val="nil"/>
              <w:left w:val="nil"/>
              <w:bottom w:val="nil"/>
              <w:right w:val="nil"/>
            </w:tcBorders>
            <w:shd w:val="clear" w:color="auto" w:fill="auto"/>
            <w:noWrap/>
            <w:vAlign w:val="bottom"/>
            <w:hideMark/>
          </w:tcPr>
          <w:p w14:paraId="6466ED8E" w14:textId="77777777" w:rsidR="007E02D3" w:rsidRPr="007E02D3" w:rsidRDefault="007E02D3" w:rsidP="007E02D3">
            <w:pPr>
              <w:jc w:val="left"/>
              <w:rPr>
                <w:rFonts w:ascii="Times New Roman" w:eastAsia="Times New Roman" w:hAnsi="Times New Roman" w:cs="Times New Roman"/>
                <w:sz w:val="20"/>
                <w:szCs w:val="20"/>
              </w:rPr>
            </w:pPr>
          </w:p>
        </w:tc>
        <w:tc>
          <w:tcPr>
            <w:tcW w:w="1182" w:type="dxa"/>
            <w:tcBorders>
              <w:top w:val="nil"/>
              <w:left w:val="nil"/>
              <w:bottom w:val="nil"/>
              <w:right w:val="nil"/>
            </w:tcBorders>
            <w:shd w:val="clear" w:color="auto" w:fill="auto"/>
            <w:noWrap/>
            <w:vAlign w:val="bottom"/>
            <w:hideMark/>
          </w:tcPr>
          <w:p w14:paraId="5BB45E17" w14:textId="77777777" w:rsidR="007E02D3" w:rsidRPr="007E02D3" w:rsidRDefault="007E02D3" w:rsidP="007E02D3">
            <w:pPr>
              <w:jc w:val="left"/>
              <w:rPr>
                <w:rFonts w:ascii="Times New Roman" w:eastAsia="Times New Roman" w:hAnsi="Times New Roman" w:cs="Times New Roman"/>
                <w:sz w:val="20"/>
                <w:szCs w:val="20"/>
              </w:rPr>
            </w:pPr>
          </w:p>
        </w:tc>
        <w:tc>
          <w:tcPr>
            <w:tcW w:w="1243" w:type="dxa"/>
            <w:tcBorders>
              <w:top w:val="nil"/>
              <w:left w:val="nil"/>
              <w:bottom w:val="nil"/>
              <w:right w:val="nil"/>
            </w:tcBorders>
            <w:shd w:val="clear" w:color="auto" w:fill="auto"/>
            <w:noWrap/>
            <w:vAlign w:val="bottom"/>
            <w:hideMark/>
          </w:tcPr>
          <w:p w14:paraId="318A7BB6" w14:textId="77777777" w:rsidR="007E02D3" w:rsidRPr="007E02D3" w:rsidRDefault="007E02D3" w:rsidP="007E02D3">
            <w:pPr>
              <w:jc w:val="left"/>
              <w:rPr>
                <w:rFonts w:ascii="Times New Roman" w:eastAsia="Times New Roman" w:hAnsi="Times New Roman" w:cs="Times New Roman"/>
                <w:sz w:val="20"/>
                <w:szCs w:val="20"/>
              </w:rPr>
            </w:pPr>
          </w:p>
        </w:tc>
        <w:tc>
          <w:tcPr>
            <w:tcW w:w="1006" w:type="dxa"/>
            <w:tcBorders>
              <w:top w:val="nil"/>
              <w:left w:val="nil"/>
              <w:bottom w:val="nil"/>
              <w:right w:val="nil"/>
            </w:tcBorders>
            <w:shd w:val="clear" w:color="auto" w:fill="auto"/>
            <w:noWrap/>
            <w:vAlign w:val="bottom"/>
            <w:hideMark/>
          </w:tcPr>
          <w:p w14:paraId="28B8C96A" w14:textId="77777777" w:rsidR="007E02D3" w:rsidRPr="007E02D3" w:rsidRDefault="007E02D3" w:rsidP="007E02D3">
            <w:pPr>
              <w:jc w:val="left"/>
              <w:rPr>
                <w:rFonts w:ascii="Times New Roman" w:eastAsia="Times New Roman" w:hAnsi="Times New Roman" w:cs="Times New Roman"/>
                <w:sz w:val="20"/>
                <w:szCs w:val="20"/>
              </w:rPr>
            </w:pPr>
          </w:p>
        </w:tc>
        <w:tc>
          <w:tcPr>
            <w:tcW w:w="1291" w:type="dxa"/>
            <w:tcBorders>
              <w:top w:val="nil"/>
              <w:left w:val="nil"/>
              <w:bottom w:val="nil"/>
              <w:right w:val="nil"/>
            </w:tcBorders>
            <w:shd w:val="clear" w:color="auto" w:fill="auto"/>
            <w:noWrap/>
            <w:vAlign w:val="bottom"/>
            <w:hideMark/>
          </w:tcPr>
          <w:p w14:paraId="5413A83F" w14:textId="77777777" w:rsidR="007E02D3" w:rsidRPr="007E02D3" w:rsidRDefault="007E02D3" w:rsidP="007E02D3">
            <w:pPr>
              <w:jc w:val="left"/>
              <w:rPr>
                <w:rFonts w:ascii="Times New Roman" w:eastAsia="Times New Roman" w:hAnsi="Times New Roman" w:cs="Times New Roman"/>
                <w:sz w:val="20"/>
                <w:szCs w:val="20"/>
              </w:rPr>
            </w:pPr>
          </w:p>
        </w:tc>
        <w:tc>
          <w:tcPr>
            <w:tcW w:w="1001" w:type="dxa"/>
            <w:tcBorders>
              <w:top w:val="nil"/>
              <w:left w:val="nil"/>
              <w:bottom w:val="nil"/>
              <w:right w:val="nil"/>
            </w:tcBorders>
            <w:shd w:val="clear" w:color="auto" w:fill="auto"/>
            <w:noWrap/>
            <w:vAlign w:val="bottom"/>
            <w:hideMark/>
          </w:tcPr>
          <w:p w14:paraId="112A5055" w14:textId="77777777" w:rsidR="007E02D3" w:rsidRPr="007E02D3" w:rsidRDefault="007E02D3" w:rsidP="007E02D3">
            <w:pPr>
              <w:jc w:val="left"/>
              <w:rPr>
                <w:rFonts w:ascii="Times New Roman" w:eastAsia="Times New Roman" w:hAnsi="Times New Roman" w:cs="Times New Roman"/>
                <w:sz w:val="20"/>
                <w:szCs w:val="20"/>
              </w:rPr>
            </w:pPr>
          </w:p>
        </w:tc>
      </w:tr>
      <w:tr w:rsidR="007E02D3" w:rsidRPr="007E02D3" w14:paraId="3DEEC632" w14:textId="77777777" w:rsidTr="007E02D3">
        <w:trPr>
          <w:trHeight w:val="452"/>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1B966A" w14:textId="77777777" w:rsidR="007E02D3" w:rsidRPr="007E02D3" w:rsidRDefault="007E02D3" w:rsidP="007E02D3">
            <w:pPr>
              <w:jc w:val="left"/>
              <w:rPr>
                <w:rFonts w:eastAsia="Times New Roman" w:cs="Calibri"/>
                <w:b/>
                <w:bCs/>
                <w:color w:val="000000"/>
                <w:sz w:val="28"/>
                <w:szCs w:val="28"/>
              </w:rPr>
            </w:pPr>
            <w:r w:rsidRPr="007E02D3">
              <w:rPr>
                <w:rFonts w:eastAsia="Times New Roman" w:cs="Calibri"/>
                <w:b/>
                <w:bCs/>
                <w:color w:val="000000"/>
                <w:sz w:val="28"/>
                <w:szCs w:val="28"/>
              </w:rPr>
              <w:t> </w:t>
            </w:r>
          </w:p>
        </w:tc>
        <w:tc>
          <w:tcPr>
            <w:tcW w:w="8317" w:type="dxa"/>
            <w:gridSpan w:val="4"/>
            <w:tcBorders>
              <w:top w:val="single" w:sz="4" w:space="0" w:color="auto"/>
              <w:left w:val="nil"/>
              <w:bottom w:val="single" w:sz="4" w:space="0" w:color="auto"/>
              <w:right w:val="single" w:sz="4" w:space="0" w:color="auto"/>
            </w:tcBorders>
            <w:shd w:val="clear" w:color="auto" w:fill="auto"/>
            <w:noWrap/>
            <w:vAlign w:val="bottom"/>
            <w:hideMark/>
          </w:tcPr>
          <w:p w14:paraId="3A6622BF" w14:textId="77777777" w:rsidR="007E02D3" w:rsidRPr="007E02D3" w:rsidRDefault="007E02D3" w:rsidP="007E02D3">
            <w:pPr>
              <w:jc w:val="right"/>
              <w:rPr>
                <w:rFonts w:eastAsia="Times New Roman" w:cs="Calibri"/>
                <w:b/>
                <w:bCs/>
                <w:color w:val="000000"/>
                <w:sz w:val="28"/>
                <w:szCs w:val="28"/>
              </w:rPr>
            </w:pPr>
            <w:r w:rsidRPr="007E02D3">
              <w:rPr>
                <w:rFonts w:eastAsia="Times New Roman" w:cs="Calibri"/>
                <w:b/>
                <w:bCs/>
                <w:color w:val="000000"/>
                <w:sz w:val="28"/>
                <w:szCs w:val="28"/>
              </w:rPr>
              <w:t>Company/NGO/CBO Name:</w:t>
            </w:r>
          </w:p>
        </w:tc>
        <w:tc>
          <w:tcPr>
            <w:tcW w:w="2292" w:type="dxa"/>
            <w:gridSpan w:val="2"/>
            <w:tcBorders>
              <w:top w:val="single" w:sz="4" w:space="0" w:color="auto"/>
              <w:left w:val="nil"/>
              <w:bottom w:val="single" w:sz="4" w:space="0" w:color="auto"/>
              <w:right w:val="single" w:sz="4" w:space="0" w:color="auto"/>
            </w:tcBorders>
            <w:shd w:val="clear" w:color="000000" w:fill="A365D1"/>
            <w:noWrap/>
            <w:vAlign w:val="bottom"/>
            <w:hideMark/>
          </w:tcPr>
          <w:p w14:paraId="7B4FC2BD" w14:textId="77777777" w:rsidR="007E02D3" w:rsidRPr="007E02D3" w:rsidRDefault="007E02D3" w:rsidP="007E02D3">
            <w:pPr>
              <w:jc w:val="center"/>
              <w:rPr>
                <w:rFonts w:ascii="Arial" w:eastAsia="Times New Roman" w:hAnsi="Arial"/>
                <w:b/>
                <w:bCs/>
                <w:color w:val="FF0000"/>
                <w:sz w:val="28"/>
                <w:szCs w:val="28"/>
              </w:rPr>
            </w:pPr>
            <w:r w:rsidRPr="007E02D3">
              <w:rPr>
                <w:rFonts w:ascii="Arial" w:eastAsia="Times New Roman" w:hAnsi="Arial"/>
                <w:b/>
                <w:bCs/>
                <w:color w:val="FF0000"/>
                <w:sz w:val="28"/>
                <w:szCs w:val="28"/>
              </w:rPr>
              <w:t> </w:t>
            </w:r>
          </w:p>
        </w:tc>
      </w:tr>
      <w:tr w:rsidR="007E02D3" w:rsidRPr="007E02D3" w14:paraId="3F843AB0" w14:textId="77777777" w:rsidTr="007E02D3">
        <w:trPr>
          <w:trHeight w:val="452"/>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14:paraId="0C36379F" w14:textId="77777777" w:rsidR="007E02D3" w:rsidRPr="007E02D3" w:rsidRDefault="007E02D3" w:rsidP="007E02D3">
            <w:pPr>
              <w:jc w:val="left"/>
              <w:rPr>
                <w:rFonts w:eastAsia="Times New Roman" w:cs="Calibri"/>
                <w:b/>
                <w:bCs/>
                <w:color w:val="000000"/>
                <w:sz w:val="28"/>
                <w:szCs w:val="28"/>
              </w:rPr>
            </w:pPr>
            <w:r w:rsidRPr="007E02D3">
              <w:rPr>
                <w:rFonts w:eastAsia="Times New Roman" w:cs="Calibri"/>
                <w:b/>
                <w:bCs/>
                <w:color w:val="000000"/>
                <w:sz w:val="28"/>
                <w:szCs w:val="28"/>
              </w:rPr>
              <w:lastRenderedPageBreak/>
              <w:t> </w:t>
            </w:r>
          </w:p>
        </w:tc>
        <w:tc>
          <w:tcPr>
            <w:tcW w:w="8317" w:type="dxa"/>
            <w:gridSpan w:val="4"/>
            <w:tcBorders>
              <w:top w:val="single" w:sz="4" w:space="0" w:color="auto"/>
              <w:left w:val="nil"/>
              <w:bottom w:val="single" w:sz="4" w:space="0" w:color="auto"/>
              <w:right w:val="single" w:sz="4" w:space="0" w:color="auto"/>
            </w:tcBorders>
            <w:shd w:val="clear" w:color="auto" w:fill="auto"/>
            <w:noWrap/>
            <w:vAlign w:val="bottom"/>
            <w:hideMark/>
          </w:tcPr>
          <w:p w14:paraId="17007EDE" w14:textId="77777777" w:rsidR="007E02D3" w:rsidRPr="007E02D3" w:rsidRDefault="007E02D3" w:rsidP="007E02D3">
            <w:pPr>
              <w:jc w:val="right"/>
              <w:rPr>
                <w:rFonts w:eastAsia="Times New Roman" w:cs="Calibri"/>
                <w:b/>
                <w:bCs/>
                <w:color w:val="000000"/>
                <w:sz w:val="28"/>
                <w:szCs w:val="28"/>
              </w:rPr>
            </w:pPr>
            <w:r w:rsidRPr="007E02D3">
              <w:rPr>
                <w:rFonts w:eastAsia="Times New Roman" w:cs="Calibri"/>
                <w:b/>
                <w:bCs/>
                <w:color w:val="000000"/>
                <w:sz w:val="28"/>
                <w:szCs w:val="28"/>
              </w:rPr>
              <w:t>Name of Director:</w:t>
            </w:r>
          </w:p>
        </w:tc>
        <w:tc>
          <w:tcPr>
            <w:tcW w:w="2292" w:type="dxa"/>
            <w:gridSpan w:val="2"/>
            <w:tcBorders>
              <w:top w:val="single" w:sz="4" w:space="0" w:color="auto"/>
              <w:left w:val="nil"/>
              <w:bottom w:val="single" w:sz="4" w:space="0" w:color="auto"/>
              <w:right w:val="single" w:sz="4" w:space="0" w:color="auto"/>
            </w:tcBorders>
            <w:shd w:val="clear" w:color="000000" w:fill="A365D1"/>
            <w:noWrap/>
            <w:vAlign w:val="bottom"/>
            <w:hideMark/>
          </w:tcPr>
          <w:p w14:paraId="090FD5A8" w14:textId="77777777" w:rsidR="007E02D3" w:rsidRPr="007E02D3" w:rsidRDefault="007E02D3" w:rsidP="007E02D3">
            <w:pPr>
              <w:jc w:val="center"/>
              <w:rPr>
                <w:rFonts w:ascii="Arial" w:eastAsia="Times New Roman" w:hAnsi="Arial"/>
                <w:b/>
                <w:bCs/>
                <w:color w:val="FF0000"/>
                <w:sz w:val="28"/>
                <w:szCs w:val="28"/>
              </w:rPr>
            </w:pPr>
            <w:r w:rsidRPr="007E02D3">
              <w:rPr>
                <w:rFonts w:ascii="Arial" w:eastAsia="Times New Roman" w:hAnsi="Arial"/>
                <w:b/>
                <w:bCs/>
                <w:color w:val="FF0000"/>
                <w:sz w:val="28"/>
                <w:szCs w:val="28"/>
              </w:rPr>
              <w:t> </w:t>
            </w:r>
          </w:p>
        </w:tc>
      </w:tr>
      <w:tr w:rsidR="007E02D3" w:rsidRPr="007E02D3" w14:paraId="77BC8940" w14:textId="77777777" w:rsidTr="007E02D3">
        <w:trPr>
          <w:trHeight w:val="452"/>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14:paraId="4ECC55AB" w14:textId="77777777" w:rsidR="007E02D3" w:rsidRPr="007E02D3" w:rsidRDefault="007E02D3" w:rsidP="007E02D3">
            <w:pPr>
              <w:jc w:val="left"/>
              <w:rPr>
                <w:rFonts w:eastAsia="Times New Roman" w:cs="Calibri"/>
                <w:b/>
                <w:bCs/>
                <w:color w:val="000000"/>
                <w:sz w:val="28"/>
                <w:szCs w:val="28"/>
              </w:rPr>
            </w:pPr>
            <w:r w:rsidRPr="007E02D3">
              <w:rPr>
                <w:rFonts w:eastAsia="Times New Roman" w:cs="Calibri"/>
                <w:b/>
                <w:bCs/>
                <w:color w:val="000000"/>
                <w:sz w:val="28"/>
                <w:szCs w:val="28"/>
              </w:rPr>
              <w:t> </w:t>
            </w:r>
          </w:p>
        </w:tc>
        <w:tc>
          <w:tcPr>
            <w:tcW w:w="8317" w:type="dxa"/>
            <w:gridSpan w:val="4"/>
            <w:tcBorders>
              <w:top w:val="single" w:sz="4" w:space="0" w:color="auto"/>
              <w:left w:val="nil"/>
              <w:bottom w:val="single" w:sz="4" w:space="0" w:color="auto"/>
              <w:right w:val="single" w:sz="4" w:space="0" w:color="auto"/>
            </w:tcBorders>
            <w:shd w:val="clear" w:color="auto" w:fill="auto"/>
            <w:noWrap/>
            <w:vAlign w:val="bottom"/>
            <w:hideMark/>
          </w:tcPr>
          <w:p w14:paraId="0FFF51E6" w14:textId="77777777" w:rsidR="007E02D3" w:rsidRPr="007E02D3" w:rsidRDefault="007E02D3" w:rsidP="007E02D3">
            <w:pPr>
              <w:jc w:val="right"/>
              <w:rPr>
                <w:rFonts w:eastAsia="Times New Roman" w:cs="Calibri"/>
                <w:b/>
                <w:bCs/>
                <w:color w:val="000000"/>
                <w:sz w:val="28"/>
                <w:szCs w:val="28"/>
              </w:rPr>
            </w:pPr>
            <w:r w:rsidRPr="007E02D3">
              <w:rPr>
                <w:rFonts w:eastAsia="Times New Roman" w:cs="Calibri"/>
                <w:b/>
                <w:bCs/>
                <w:color w:val="000000"/>
                <w:sz w:val="28"/>
                <w:szCs w:val="28"/>
              </w:rPr>
              <w:t>Signature and stamp</w:t>
            </w:r>
          </w:p>
        </w:tc>
        <w:tc>
          <w:tcPr>
            <w:tcW w:w="2292" w:type="dxa"/>
            <w:gridSpan w:val="2"/>
            <w:tcBorders>
              <w:top w:val="single" w:sz="4" w:space="0" w:color="auto"/>
              <w:left w:val="nil"/>
              <w:bottom w:val="single" w:sz="4" w:space="0" w:color="auto"/>
              <w:right w:val="single" w:sz="4" w:space="0" w:color="auto"/>
            </w:tcBorders>
            <w:shd w:val="clear" w:color="000000" w:fill="A365D1"/>
            <w:noWrap/>
            <w:vAlign w:val="bottom"/>
            <w:hideMark/>
          </w:tcPr>
          <w:p w14:paraId="50F590B0" w14:textId="77777777" w:rsidR="007E02D3" w:rsidRPr="007E02D3" w:rsidRDefault="007E02D3" w:rsidP="007E02D3">
            <w:pPr>
              <w:jc w:val="center"/>
              <w:rPr>
                <w:rFonts w:ascii="Arial" w:eastAsia="Times New Roman" w:hAnsi="Arial"/>
                <w:b/>
                <w:bCs/>
                <w:color w:val="FF0000"/>
                <w:sz w:val="28"/>
                <w:szCs w:val="28"/>
              </w:rPr>
            </w:pPr>
            <w:r w:rsidRPr="007E02D3">
              <w:rPr>
                <w:rFonts w:ascii="Arial" w:eastAsia="Times New Roman" w:hAnsi="Arial"/>
                <w:b/>
                <w:bCs/>
                <w:color w:val="FF0000"/>
                <w:sz w:val="28"/>
                <w:szCs w:val="28"/>
              </w:rPr>
              <w:t> </w:t>
            </w:r>
          </w:p>
        </w:tc>
      </w:tr>
      <w:tr w:rsidR="007E02D3" w:rsidRPr="007E02D3" w14:paraId="40F06178" w14:textId="77777777" w:rsidTr="007E02D3">
        <w:trPr>
          <w:trHeight w:val="452"/>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14:paraId="16EA49DF" w14:textId="77777777" w:rsidR="007E02D3" w:rsidRPr="007E02D3" w:rsidRDefault="007E02D3" w:rsidP="007E02D3">
            <w:pPr>
              <w:jc w:val="left"/>
              <w:rPr>
                <w:rFonts w:eastAsia="Times New Roman" w:cs="Calibri"/>
                <w:b/>
                <w:bCs/>
                <w:color w:val="000000"/>
                <w:sz w:val="28"/>
                <w:szCs w:val="28"/>
              </w:rPr>
            </w:pPr>
            <w:r w:rsidRPr="007E02D3">
              <w:rPr>
                <w:rFonts w:eastAsia="Times New Roman" w:cs="Calibri"/>
                <w:b/>
                <w:bCs/>
                <w:color w:val="000000"/>
                <w:sz w:val="28"/>
                <w:szCs w:val="28"/>
              </w:rPr>
              <w:t> </w:t>
            </w:r>
          </w:p>
        </w:tc>
        <w:tc>
          <w:tcPr>
            <w:tcW w:w="8317" w:type="dxa"/>
            <w:gridSpan w:val="4"/>
            <w:tcBorders>
              <w:top w:val="single" w:sz="4" w:space="0" w:color="auto"/>
              <w:left w:val="nil"/>
              <w:bottom w:val="single" w:sz="4" w:space="0" w:color="auto"/>
              <w:right w:val="single" w:sz="4" w:space="0" w:color="auto"/>
            </w:tcBorders>
            <w:shd w:val="clear" w:color="auto" w:fill="auto"/>
            <w:noWrap/>
            <w:vAlign w:val="bottom"/>
            <w:hideMark/>
          </w:tcPr>
          <w:p w14:paraId="3520BFF6" w14:textId="77777777" w:rsidR="007E02D3" w:rsidRPr="007E02D3" w:rsidRDefault="007E02D3" w:rsidP="007E02D3">
            <w:pPr>
              <w:jc w:val="right"/>
              <w:rPr>
                <w:rFonts w:eastAsia="Times New Roman" w:cs="Calibri"/>
                <w:b/>
                <w:bCs/>
                <w:color w:val="000000"/>
                <w:sz w:val="28"/>
                <w:szCs w:val="28"/>
              </w:rPr>
            </w:pPr>
            <w:r w:rsidRPr="007E02D3">
              <w:rPr>
                <w:rFonts w:eastAsia="Times New Roman" w:cs="Calibri"/>
                <w:b/>
                <w:bCs/>
                <w:color w:val="000000"/>
                <w:sz w:val="28"/>
                <w:szCs w:val="28"/>
              </w:rPr>
              <w:t>Date:</w:t>
            </w:r>
          </w:p>
        </w:tc>
        <w:tc>
          <w:tcPr>
            <w:tcW w:w="2292" w:type="dxa"/>
            <w:gridSpan w:val="2"/>
            <w:tcBorders>
              <w:top w:val="single" w:sz="4" w:space="0" w:color="auto"/>
              <w:left w:val="nil"/>
              <w:bottom w:val="single" w:sz="4" w:space="0" w:color="auto"/>
              <w:right w:val="single" w:sz="4" w:space="0" w:color="auto"/>
            </w:tcBorders>
            <w:shd w:val="clear" w:color="000000" w:fill="A365D1"/>
            <w:noWrap/>
            <w:vAlign w:val="bottom"/>
            <w:hideMark/>
          </w:tcPr>
          <w:p w14:paraId="447112F0" w14:textId="77777777" w:rsidR="007E02D3" w:rsidRPr="007E02D3" w:rsidRDefault="007E02D3" w:rsidP="007E02D3">
            <w:pPr>
              <w:jc w:val="center"/>
              <w:rPr>
                <w:rFonts w:ascii="Arial" w:eastAsia="Times New Roman" w:hAnsi="Arial"/>
                <w:b/>
                <w:bCs/>
                <w:color w:val="FF0000"/>
                <w:sz w:val="28"/>
                <w:szCs w:val="28"/>
              </w:rPr>
            </w:pPr>
            <w:r w:rsidRPr="007E02D3">
              <w:rPr>
                <w:rFonts w:ascii="Arial" w:eastAsia="Times New Roman" w:hAnsi="Arial"/>
                <w:b/>
                <w:bCs/>
                <w:color w:val="FF0000"/>
                <w:sz w:val="28"/>
                <w:szCs w:val="28"/>
              </w:rPr>
              <w:t> </w:t>
            </w:r>
          </w:p>
        </w:tc>
      </w:tr>
    </w:tbl>
    <w:p w14:paraId="6B634A11" w14:textId="69FB51F4" w:rsidR="007E02D3" w:rsidRDefault="007E02D3" w:rsidP="00CC6826">
      <w:pPr>
        <w:jc w:val="center"/>
        <w:rPr>
          <w:rFonts w:ascii="Simplified Arabic" w:eastAsia="Times New Roman" w:hAnsi="Simplified Arabic" w:cs="Simplified Arabic"/>
          <w:b/>
          <w:lang w:val="en-GB"/>
        </w:rPr>
      </w:pPr>
    </w:p>
    <w:p w14:paraId="6983ECAF" w14:textId="184EBC67" w:rsidR="007E02D3" w:rsidRDefault="007E02D3" w:rsidP="00CC6826">
      <w:pPr>
        <w:jc w:val="center"/>
        <w:rPr>
          <w:rFonts w:ascii="Simplified Arabic" w:eastAsia="Times New Roman" w:hAnsi="Simplified Arabic" w:cs="Simplified Arabic"/>
          <w:b/>
          <w:lang w:val="en-GB"/>
        </w:rPr>
      </w:pPr>
    </w:p>
    <w:p w14:paraId="1F9E6EF9" w14:textId="49850DEA" w:rsidR="007E02D3" w:rsidRDefault="007E02D3" w:rsidP="00CC6826">
      <w:pPr>
        <w:jc w:val="center"/>
        <w:rPr>
          <w:rFonts w:ascii="Simplified Arabic" w:eastAsia="Times New Roman" w:hAnsi="Simplified Arabic" w:cs="Simplified Arabic"/>
          <w:b/>
          <w:lang w:val="en-GB"/>
        </w:rPr>
      </w:pPr>
    </w:p>
    <w:p w14:paraId="1073ACD7" w14:textId="77777777" w:rsidR="007E02D3" w:rsidRDefault="007E02D3" w:rsidP="00CC6826">
      <w:pPr>
        <w:jc w:val="center"/>
        <w:rPr>
          <w:rFonts w:ascii="Simplified Arabic" w:eastAsia="Times New Roman" w:hAnsi="Simplified Arabic" w:cs="Simplified Arabic"/>
          <w:b/>
          <w:rtl/>
          <w:lang w:val="en-GB"/>
        </w:rPr>
      </w:pPr>
    </w:p>
    <w:p w14:paraId="3D642F0D" w14:textId="6F1662CF" w:rsidR="006F7F08" w:rsidRDefault="006F7F08" w:rsidP="009B456A">
      <w:pPr>
        <w:jc w:val="left"/>
        <w:rPr>
          <w:sz w:val="24"/>
          <w:szCs w:val="24"/>
        </w:rPr>
      </w:pPr>
    </w:p>
    <w:p w14:paraId="1760F076" w14:textId="3D3FB734" w:rsidR="006F7F08" w:rsidRDefault="006F7F08" w:rsidP="009B456A">
      <w:pPr>
        <w:jc w:val="left"/>
        <w:rPr>
          <w:sz w:val="24"/>
          <w:szCs w:val="24"/>
        </w:rPr>
      </w:pPr>
    </w:p>
    <w:p w14:paraId="50640A99" w14:textId="77777777" w:rsidR="006F7F08" w:rsidRPr="00A10A3C" w:rsidRDefault="006F7F08" w:rsidP="009B456A">
      <w:pPr>
        <w:jc w:val="left"/>
        <w:rPr>
          <w:sz w:val="24"/>
          <w:szCs w:val="24"/>
        </w:rPr>
      </w:pPr>
    </w:p>
    <w:p w14:paraId="06447145" w14:textId="77777777" w:rsidR="002D2F35" w:rsidRPr="0007611C" w:rsidRDefault="002D2F35" w:rsidP="00823682">
      <w:pPr>
        <w:jc w:val="left"/>
        <w:rPr>
          <w:sz w:val="24"/>
          <w:szCs w:val="24"/>
          <w:rtl/>
          <w:lang w:val="en"/>
        </w:rPr>
      </w:pPr>
      <w:r w:rsidRPr="0007611C">
        <w:rPr>
          <w:sz w:val="24"/>
          <w:szCs w:val="24"/>
          <w:lang w:val="en"/>
        </w:rPr>
        <w:t>Amount in Words (…………………………………………………………………………………………………………..)</w:t>
      </w:r>
    </w:p>
    <w:p w14:paraId="0ABA09C2" w14:textId="77777777" w:rsidR="00776DAA" w:rsidRPr="0007611C" w:rsidRDefault="00776DAA" w:rsidP="00823682">
      <w:pPr>
        <w:jc w:val="left"/>
        <w:rPr>
          <w:sz w:val="24"/>
          <w:szCs w:val="24"/>
          <w:lang w:val="en"/>
        </w:rPr>
      </w:pPr>
    </w:p>
    <w:p w14:paraId="1E1518F7" w14:textId="77777777" w:rsidR="00A439DA" w:rsidRPr="0007611C" w:rsidRDefault="009B456A" w:rsidP="00823682">
      <w:pPr>
        <w:jc w:val="left"/>
        <w:rPr>
          <w:sz w:val="24"/>
          <w:szCs w:val="24"/>
          <w:lang w:val="en"/>
        </w:rPr>
      </w:pPr>
      <w:r w:rsidRPr="0007611C">
        <w:rPr>
          <w:sz w:val="24"/>
          <w:szCs w:val="24"/>
          <w:lang w:val="en"/>
        </w:rPr>
        <w:t>Name of Supplier ………………………………………………………………………………………………………………..</w:t>
      </w:r>
    </w:p>
    <w:p w14:paraId="2A6B8C21" w14:textId="77777777" w:rsidR="00776DAA" w:rsidRPr="0007611C" w:rsidRDefault="00776DAA" w:rsidP="00823682">
      <w:pPr>
        <w:jc w:val="left"/>
        <w:rPr>
          <w:sz w:val="24"/>
          <w:szCs w:val="24"/>
          <w:lang w:val="en"/>
        </w:rPr>
      </w:pPr>
    </w:p>
    <w:p w14:paraId="7AEBA401" w14:textId="77777777" w:rsidR="009B456A" w:rsidRPr="0007611C" w:rsidRDefault="009B456A" w:rsidP="009B456A">
      <w:pPr>
        <w:jc w:val="left"/>
        <w:rPr>
          <w:sz w:val="24"/>
          <w:szCs w:val="24"/>
          <w:lang w:val="en"/>
        </w:rPr>
      </w:pPr>
      <w:r w:rsidRPr="0007611C">
        <w:rPr>
          <w:sz w:val="24"/>
          <w:szCs w:val="24"/>
          <w:lang w:val="en"/>
        </w:rPr>
        <w:t>Address:……………………………………………………………………………………………………………………….</w:t>
      </w:r>
    </w:p>
    <w:p w14:paraId="3CFFA849" w14:textId="77777777" w:rsidR="00776DAA" w:rsidRPr="0007611C" w:rsidRDefault="00776DAA" w:rsidP="009B456A">
      <w:pPr>
        <w:jc w:val="left"/>
        <w:rPr>
          <w:sz w:val="24"/>
          <w:szCs w:val="24"/>
          <w:lang w:val="en"/>
        </w:rPr>
      </w:pPr>
    </w:p>
    <w:p w14:paraId="36E7BDFB" w14:textId="3C5244EC" w:rsidR="009B456A" w:rsidRDefault="009B456A" w:rsidP="009B456A">
      <w:pPr>
        <w:jc w:val="left"/>
        <w:rPr>
          <w:sz w:val="24"/>
          <w:szCs w:val="24"/>
          <w:lang w:val="en"/>
        </w:rPr>
      </w:pPr>
      <w:r w:rsidRPr="0007611C">
        <w:rPr>
          <w:sz w:val="24"/>
          <w:szCs w:val="24"/>
          <w:lang w:val="en"/>
        </w:rPr>
        <w:t>Signature ……………………………………………………………………………………………………………………..</w:t>
      </w:r>
    </w:p>
    <w:p w14:paraId="3B2AE61B" w14:textId="2374CEAC" w:rsidR="0034423B" w:rsidRDefault="0034423B" w:rsidP="009B456A">
      <w:pPr>
        <w:jc w:val="left"/>
        <w:rPr>
          <w:sz w:val="24"/>
          <w:szCs w:val="24"/>
          <w:lang w:val="en"/>
        </w:rPr>
      </w:pPr>
    </w:p>
    <w:p w14:paraId="53295CC6" w14:textId="1B6A6CA2" w:rsidR="0034423B" w:rsidRDefault="0034423B" w:rsidP="009B456A">
      <w:pPr>
        <w:jc w:val="left"/>
        <w:rPr>
          <w:sz w:val="24"/>
          <w:szCs w:val="24"/>
          <w:lang w:val="e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7366"/>
      </w:tblGrid>
      <w:tr w:rsidR="0034423B" w:rsidRPr="0007611C" w14:paraId="74E4C918" w14:textId="77777777" w:rsidTr="0034423B">
        <w:tc>
          <w:tcPr>
            <w:tcW w:w="2263" w:type="dxa"/>
          </w:tcPr>
          <w:p w14:paraId="32DDCC9A" w14:textId="77777777" w:rsidR="0034423B" w:rsidRPr="0007611C" w:rsidRDefault="0034423B" w:rsidP="0034423B">
            <w:pPr>
              <w:jc w:val="left"/>
              <w:rPr>
                <w:rtl/>
              </w:rPr>
            </w:pPr>
            <w:r w:rsidRPr="0007611C">
              <w:t>Supplier:</w:t>
            </w:r>
            <w:r w:rsidRPr="0007611C">
              <w:rPr>
                <w:rFonts w:ascii="Simplified Arabic" w:hAnsi="Simplified Arabic" w:cs="Simplified Arabic" w:hint="cs"/>
                <w:sz w:val="28"/>
                <w:szCs w:val="28"/>
                <w:rtl/>
              </w:rPr>
              <w:t xml:space="preserve"> المور</w:t>
            </w:r>
            <w:r w:rsidRPr="0007611C">
              <w:rPr>
                <w:rFonts w:ascii="Simplified Arabic" w:hAnsi="Simplified Arabic" w:cs="Simplified Arabic" w:hint="eastAsia"/>
                <w:sz w:val="28"/>
                <w:szCs w:val="28"/>
                <w:rtl/>
              </w:rPr>
              <w:t>د</w:t>
            </w:r>
          </w:p>
          <w:p w14:paraId="01FF08E4" w14:textId="77777777" w:rsidR="0034423B" w:rsidRPr="0007611C" w:rsidRDefault="0034423B" w:rsidP="0034423B">
            <w:pPr>
              <w:jc w:val="left"/>
              <w:rPr>
                <w:rFonts w:cs="Calibri"/>
                <w:sz w:val="24"/>
                <w:szCs w:val="24"/>
                <w:rtl/>
              </w:rPr>
            </w:pPr>
            <w:r w:rsidRPr="0007611C">
              <w:rPr>
                <w:rFonts w:cs="Calibri"/>
                <w:sz w:val="24"/>
                <w:szCs w:val="24"/>
              </w:rPr>
              <w:t>Sig &amp; Seal of bidder</w:t>
            </w:r>
          </w:p>
          <w:p w14:paraId="3004B73F" w14:textId="77777777" w:rsidR="0034423B" w:rsidRPr="0007611C" w:rsidRDefault="0034423B" w:rsidP="0034423B">
            <w:pPr>
              <w:jc w:val="left"/>
            </w:pPr>
            <w:r w:rsidRPr="0007611C">
              <w:rPr>
                <w:rFonts w:hint="cs"/>
                <w:rtl/>
              </w:rPr>
              <w:t>ا</w:t>
            </w:r>
            <w:r w:rsidRPr="0007611C">
              <w:rPr>
                <w:rFonts w:ascii="Simplified Arabic" w:hAnsi="Simplified Arabic" w:cs="Simplified Arabic"/>
                <w:sz w:val="28"/>
                <w:szCs w:val="28"/>
                <w:rtl/>
              </w:rPr>
              <w:t>لتوقيع والختم</w:t>
            </w:r>
          </w:p>
        </w:tc>
        <w:tc>
          <w:tcPr>
            <w:tcW w:w="7366" w:type="dxa"/>
            <w:tcBorders>
              <w:bottom w:val="single" w:sz="4" w:space="0" w:color="auto"/>
            </w:tcBorders>
          </w:tcPr>
          <w:p w14:paraId="3FF6AA01" w14:textId="77777777" w:rsidR="0034423B" w:rsidRPr="0007611C" w:rsidRDefault="0034423B" w:rsidP="0034423B"/>
        </w:tc>
      </w:tr>
      <w:tr w:rsidR="0034423B" w:rsidRPr="0007611C" w14:paraId="52729AF1" w14:textId="77777777" w:rsidTr="0034423B">
        <w:tc>
          <w:tcPr>
            <w:tcW w:w="2263" w:type="dxa"/>
          </w:tcPr>
          <w:p w14:paraId="08038AAB" w14:textId="77777777" w:rsidR="0034423B" w:rsidRPr="0007611C" w:rsidRDefault="0034423B" w:rsidP="0034423B">
            <w:pPr>
              <w:jc w:val="left"/>
              <w:rPr>
                <w:rFonts w:cs="Calibri"/>
                <w:sz w:val="24"/>
                <w:szCs w:val="24"/>
                <w:rtl/>
              </w:rPr>
            </w:pPr>
            <w:r w:rsidRPr="0007611C">
              <w:rPr>
                <w:rFonts w:cs="Calibri"/>
                <w:sz w:val="24"/>
                <w:szCs w:val="24"/>
              </w:rPr>
              <w:t xml:space="preserve">For </w:t>
            </w:r>
            <w:r w:rsidRPr="00144A52">
              <w:rPr>
                <w:rFonts w:cs="Calibri"/>
                <w:sz w:val="24"/>
                <w:szCs w:val="24"/>
              </w:rPr>
              <w:t>Human Appeal – UK/Sudan</w:t>
            </w:r>
          </w:p>
          <w:p w14:paraId="0AEB79CC" w14:textId="77777777" w:rsidR="0034423B" w:rsidRPr="0007611C" w:rsidRDefault="0034423B" w:rsidP="0034423B">
            <w:pPr>
              <w:jc w:val="left"/>
              <w:rPr>
                <w:rFonts w:cs="Calibri"/>
                <w:b/>
                <w:bCs/>
                <w:color w:val="000000"/>
                <w:sz w:val="26"/>
                <w:szCs w:val="26"/>
              </w:rPr>
            </w:pPr>
            <w:r w:rsidRPr="0007611C">
              <w:rPr>
                <w:rFonts w:cs="Calibri"/>
                <w:sz w:val="24"/>
                <w:szCs w:val="24"/>
              </w:rPr>
              <w:t xml:space="preserve">Name &amp; Signature  </w:t>
            </w:r>
            <w:r w:rsidRPr="0007611C">
              <w:rPr>
                <w:rFonts w:cs="Times New Roman" w:hint="cs"/>
                <w:b/>
                <w:bCs/>
                <w:color w:val="000000"/>
                <w:sz w:val="26"/>
                <w:szCs w:val="26"/>
                <w:rtl/>
              </w:rPr>
              <w:t xml:space="preserve"> عن </w:t>
            </w:r>
            <w:r w:rsidRPr="0007611C">
              <w:rPr>
                <w:rFonts w:cs="Calibri" w:hint="cs"/>
                <w:b/>
                <w:bCs/>
                <w:color w:val="000000"/>
                <w:sz w:val="26"/>
                <w:szCs w:val="26"/>
                <w:rtl/>
              </w:rPr>
              <w:t xml:space="preserve">/ </w:t>
            </w:r>
            <w:r w:rsidRPr="00144A52">
              <w:rPr>
                <w:rFonts w:cs="Times New Roman"/>
                <w:b/>
                <w:bCs/>
                <w:color w:val="000000"/>
                <w:sz w:val="26"/>
                <w:szCs w:val="26"/>
                <w:rtl/>
              </w:rPr>
              <w:t>منظمة هيمن ابيل البرطانية</w:t>
            </w:r>
          </w:p>
          <w:p w14:paraId="06AC3904" w14:textId="77777777" w:rsidR="0034423B" w:rsidRPr="0007611C" w:rsidRDefault="0034423B" w:rsidP="0034423B">
            <w:pPr>
              <w:jc w:val="left"/>
              <w:rPr>
                <w:rtl/>
              </w:rPr>
            </w:pPr>
            <w:r w:rsidRPr="0007611C">
              <w:rPr>
                <w:rFonts w:hint="cs"/>
                <w:b/>
                <w:bCs/>
                <w:color w:val="000000"/>
                <w:sz w:val="26"/>
                <w:szCs w:val="26"/>
                <w:rtl/>
              </w:rPr>
              <w:t>الاسم والتوقيع</w:t>
            </w:r>
          </w:p>
        </w:tc>
        <w:tc>
          <w:tcPr>
            <w:tcW w:w="7366" w:type="dxa"/>
            <w:tcBorders>
              <w:bottom w:val="single" w:sz="4" w:space="0" w:color="auto"/>
            </w:tcBorders>
          </w:tcPr>
          <w:p w14:paraId="181400E2" w14:textId="77777777" w:rsidR="0034423B" w:rsidRPr="0007611C" w:rsidRDefault="0034423B" w:rsidP="0034423B"/>
        </w:tc>
      </w:tr>
    </w:tbl>
    <w:p w14:paraId="11AEFC46" w14:textId="77777777" w:rsidR="0034423B" w:rsidRPr="0007611C" w:rsidRDefault="0034423B" w:rsidP="0034423B"/>
    <w:tbl>
      <w:tblPr>
        <w:tblStyle w:val="TableGrid"/>
        <w:tblW w:w="0" w:type="auto"/>
        <w:tblBorders>
          <w:top w:val="single" w:sz="18" w:space="0" w:color="2F5496" w:themeColor="accent1" w:themeShade="BF"/>
          <w:left w:val="single" w:sz="18" w:space="0" w:color="2F5496" w:themeColor="accent1" w:themeShade="BF"/>
          <w:bottom w:val="single" w:sz="18" w:space="0" w:color="2F5496" w:themeColor="accent1" w:themeShade="BF"/>
          <w:right w:val="single" w:sz="18" w:space="0" w:color="2F5496" w:themeColor="accent1" w:themeShade="BF"/>
          <w:insideH w:val="none" w:sz="0" w:space="0" w:color="auto"/>
          <w:insideV w:val="none" w:sz="0" w:space="0" w:color="auto"/>
        </w:tblBorders>
        <w:tblLook w:val="04A0" w:firstRow="1" w:lastRow="0" w:firstColumn="1" w:lastColumn="0" w:noHBand="0" w:noVBand="1"/>
      </w:tblPr>
      <w:tblGrid>
        <w:gridCol w:w="9593"/>
      </w:tblGrid>
      <w:tr w:rsidR="0034423B" w:rsidRPr="0007611C" w14:paraId="2178DDA7" w14:textId="77777777" w:rsidTr="0034423B">
        <w:tc>
          <w:tcPr>
            <w:tcW w:w="9593" w:type="dxa"/>
          </w:tcPr>
          <w:p w14:paraId="0110D26A" w14:textId="77777777" w:rsidR="0034423B" w:rsidRPr="0007611C" w:rsidRDefault="0034423B" w:rsidP="0034423B">
            <w:pPr>
              <w:bidi/>
              <w:ind w:left="360"/>
              <w:jc w:val="center"/>
              <w:rPr>
                <w:rFonts w:cs="Calibri"/>
                <w:b/>
                <w:bCs/>
                <w:sz w:val="20"/>
                <w:szCs w:val="20"/>
                <w:rtl/>
              </w:rPr>
            </w:pPr>
          </w:p>
          <w:p w14:paraId="7D64DCD5" w14:textId="77777777" w:rsidR="0034423B" w:rsidRPr="0007611C" w:rsidRDefault="0034423B" w:rsidP="0034423B">
            <w:pPr>
              <w:bidi/>
              <w:ind w:left="357" w:right="142"/>
              <w:jc w:val="center"/>
              <w:rPr>
                <w:sz w:val="20"/>
                <w:szCs w:val="20"/>
                <w:lang w:val="en"/>
              </w:rPr>
            </w:pPr>
          </w:p>
        </w:tc>
      </w:tr>
    </w:tbl>
    <w:p w14:paraId="5CD654BF" w14:textId="77777777" w:rsidR="0034423B" w:rsidRPr="00DD5802" w:rsidRDefault="0034423B" w:rsidP="009B456A">
      <w:pPr>
        <w:jc w:val="left"/>
        <w:rPr>
          <w:sz w:val="24"/>
          <w:szCs w:val="24"/>
          <w:lang w:val="en"/>
        </w:rPr>
      </w:pPr>
    </w:p>
    <w:sectPr w:rsidR="0034423B" w:rsidRPr="00DD5802" w:rsidSect="00AB3E50">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6460B3" w14:textId="77777777" w:rsidR="001D2BC6" w:rsidRDefault="001D2BC6" w:rsidP="002D2F35">
      <w:r>
        <w:separator/>
      </w:r>
    </w:p>
  </w:endnote>
  <w:endnote w:type="continuationSeparator" w:id="0">
    <w:p w14:paraId="3C5C2301" w14:textId="77777777" w:rsidR="001D2BC6" w:rsidRDefault="001D2BC6" w:rsidP="002D2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F3AE00" w14:textId="77777777" w:rsidR="001D2BC6" w:rsidRDefault="001D2BC6" w:rsidP="002D2F35">
      <w:r>
        <w:separator/>
      </w:r>
    </w:p>
  </w:footnote>
  <w:footnote w:type="continuationSeparator" w:id="0">
    <w:p w14:paraId="6CA20FCD" w14:textId="77777777" w:rsidR="001D2BC6" w:rsidRDefault="001D2BC6" w:rsidP="002D2F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C2651"/>
    <w:multiLevelType w:val="multilevel"/>
    <w:tmpl w:val="7B2A7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D492AF1"/>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E431D0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EEB1907"/>
    <w:multiLevelType w:val="multilevel"/>
    <w:tmpl w:val="40C676CE"/>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3E452EF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51E74F48"/>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6C41561F"/>
    <w:multiLevelType w:val="hybridMultilevel"/>
    <w:tmpl w:val="5CF819D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FFD714D"/>
    <w:multiLevelType w:val="multilevel"/>
    <w:tmpl w:val="CABC36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6"/>
  </w:num>
  <w:num w:numId="3">
    <w:abstractNumId w:val="1"/>
  </w:num>
  <w:num w:numId="4">
    <w:abstractNumId w:val="4"/>
  </w:num>
  <w:num w:numId="5">
    <w:abstractNumId w:val="5"/>
  </w:num>
  <w:num w:numId="6">
    <w:abstractNumId w:val="3"/>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ar-SA" w:vendorID="64" w:dllVersion="6" w:nlCheck="1" w:checkStyle="0"/>
  <w:activeWritingStyle w:appName="MSWord" w:lang="en-US" w:vendorID="64" w:dllVersion="6" w:nlCheck="1" w:checkStyle="0"/>
  <w:activeWritingStyle w:appName="MSWord" w:lang="en-GB"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en-GB" w:vendorID="64" w:dllVersion="131078" w:nlCheck="1" w:checkStyle="1"/>
  <w:activeWritingStyle w:appName="MSWord" w:lang="en-US" w:vendorID="64" w:dllVersion="131078" w:nlCheck="1" w:checkStyle="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E50"/>
    <w:rsid w:val="00016E92"/>
    <w:rsid w:val="00017F16"/>
    <w:rsid w:val="00036B50"/>
    <w:rsid w:val="00046181"/>
    <w:rsid w:val="000567DD"/>
    <w:rsid w:val="000716AE"/>
    <w:rsid w:val="0007611C"/>
    <w:rsid w:val="00082C96"/>
    <w:rsid w:val="00086E8B"/>
    <w:rsid w:val="000A0896"/>
    <w:rsid w:val="000C17F7"/>
    <w:rsid w:val="000C55E5"/>
    <w:rsid w:val="000D1706"/>
    <w:rsid w:val="000E1B31"/>
    <w:rsid w:val="00107596"/>
    <w:rsid w:val="00112C25"/>
    <w:rsid w:val="00116BB1"/>
    <w:rsid w:val="00120927"/>
    <w:rsid w:val="00136754"/>
    <w:rsid w:val="00144A52"/>
    <w:rsid w:val="00144BB3"/>
    <w:rsid w:val="0016047D"/>
    <w:rsid w:val="00163B1C"/>
    <w:rsid w:val="00186BE7"/>
    <w:rsid w:val="00187BE9"/>
    <w:rsid w:val="001A0932"/>
    <w:rsid w:val="001B319F"/>
    <w:rsid w:val="001B6E56"/>
    <w:rsid w:val="001D156F"/>
    <w:rsid w:val="001D2BC6"/>
    <w:rsid w:val="001F40D3"/>
    <w:rsid w:val="00201367"/>
    <w:rsid w:val="00216F0D"/>
    <w:rsid w:val="002444E4"/>
    <w:rsid w:val="00252857"/>
    <w:rsid w:val="00260FBD"/>
    <w:rsid w:val="0026343E"/>
    <w:rsid w:val="002650C1"/>
    <w:rsid w:val="002668CE"/>
    <w:rsid w:val="002810DA"/>
    <w:rsid w:val="00285D80"/>
    <w:rsid w:val="002B2A75"/>
    <w:rsid w:val="002B7B60"/>
    <w:rsid w:val="002C6D78"/>
    <w:rsid w:val="002D2F35"/>
    <w:rsid w:val="002E6C17"/>
    <w:rsid w:val="0030171E"/>
    <w:rsid w:val="0031043C"/>
    <w:rsid w:val="003142B9"/>
    <w:rsid w:val="00335F69"/>
    <w:rsid w:val="00337D52"/>
    <w:rsid w:val="0034423B"/>
    <w:rsid w:val="00344B6A"/>
    <w:rsid w:val="00344EC6"/>
    <w:rsid w:val="00361215"/>
    <w:rsid w:val="0037590A"/>
    <w:rsid w:val="003926F3"/>
    <w:rsid w:val="0039376C"/>
    <w:rsid w:val="00396891"/>
    <w:rsid w:val="00397666"/>
    <w:rsid w:val="003A0449"/>
    <w:rsid w:val="003A2006"/>
    <w:rsid w:val="003A27CD"/>
    <w:rsid w:val="003B278E"/>
    <w:rsid w:val="003B6867"/>
    <w:rsid w:val="003C0D86"/>
    <w:rsid w:val="003F0147"/>
    <w:rsid w:val="003F24B6"/>
    <w:rsid w:val="003F6611"/>
    <w:rsid w:val="00400D17"/>
    <w:rsid w:val="00407759"/>
    <w:rsid w:val="004430C4"/>
    <w:rsid w:val="00444B76"/>
    <w:rsid w:val="00457DAC"/>
    <w:rsid w:val="00472B84"/>
    <w:rsid w:val="00474495"/>
    <w:rsid w:val="00477F81"/>
    <w:rsid w:val="00493504"/>
    <w:rsid w:val="004A5814"/>
    <w:rsid w:val="004B3D5C"/>
    <w:rsid w:val="004C262C"/>
    <w:rsid w:val="004C5A71"/>
    <w:rsid w:val="00505335"/>
    <w:rsid w:val="00520F2D"/>
    <w:rsid w:val="00527398"/>
    <w:rsid w:val="005335D4"/>
    <w:rsid w:val="00535D94"/>
    <w:rsid w:val="00536771"/>
    <w:rsid w:val="00536CA3"/>
    <w:rsid w:val="00547B11"/>
    <w:rsid w:val="00557B79"/>
    <w:rsid w:val="005605D9"/>
    <w:rsid w:val="00582009"/>
    <w:rsid w:val="005A6099"/>
    <w:rsid w:val="005C7BB5"/>
    <w:rsid w:val="005C7BBD"/>
    <w:rsid w:val="005E314E"/>
    <w:rsid w:val="005F2B7C"/>
    <w:rsid w:val="00605D45"/>
    <w:rsid w:val="00607519"/>
    <w:rsid w:val="00632A67"/>
    <w:rsid w:val="00681E52"/>
    <w:rsid w:val="00687C59"/>
    <w:rsid w:val="006956BF"/>
    <w:rsid w:val="006A6868"/>
    <w:rsid w:val="006D1937"/>
    <w:rsid w:val="006D2131"/>
    <w:rsid w:val="006F7F08"/>
    <w:rsid w:val="00716EB4"/>
    <w:rsid w:val="0073425F"/>
    <w:rsid w:val="0074157B"/>
    <w:rsid w:val="00746BE7"/>
    <w:rsid w:val="00764E20"/>
    <w:rsid w:val="00776DAA"/>
    <w:rsid w:val="007779C4"/>
    <w:rsid w:val="00777D13"/>
    <w:rsid w:val="00784097"/>
    <w:rsid w:val="007912B1"/>
    <w:rsid w:val="00797146"/>
    <w:rsid w:val="007B67B2"/>
    <w:rsid w:val="007C0AB4"/>
    <w:rsid w:val="007C419F"/>
    <w:rsid w:val="007E02D3"/>
    <w:rsid w:val="007E441A"/>
    <w:rsid w:val="00813148"/>
    <w:rsid w:val="008139D1"/>
    <w:rsid w:val="008158C7"/>
    <w:rsid w:val="00817D4E"/>
    <w:rsid w:val="00823682"/>
    <w:rsid w:val="00843E1F"/>
    <w:rsid w:val="0086737F"/>
    <w:rsid w:val="00880488"/>
    <w:rsid w:val="008B3B7D"/>
    <w:rsid w:val="008B6956"/>
    <w:rsid w:val="008C20FB"/>
    <w:rsid w:val="008C5C81"/>
    <w:rsid w:val="008E097B"/>
    <w:rsid w:val="008F43A2"/>
    <w:rsid w:val="00916987"/>
    <w:rsid w:val="009238C0"/>
    <w:rsid w:val="00925091"/>
    <w:rsid w:val="00926B2C"/>
    <w:rsid w:val="00950442"/>
    <w:rsid w:val="009708E2"/>
    <w:rsid w:val="0097446C"/>
    <w:rsid w:val="009A117E"/>
    <w:rsid w:val="009B456A"/>
    <w:rsid w:val="009D0F58"/>
    <w:rsid w:val="009E7317"/>
    <w:rsid w:val="009F6D4A"/>
    <w:rsid w:val="00A10A3C"/>
    <w:rsid w:val="00A270C3"/>
    <w:rsid w:val="00A439DA"/>
    <w:rsid w:val="00A752DD"/>
    <w:rsid w:val="00A77093"/>
    <w:rsid w:val="00A875FB"/>
    <w:rsid w:val="00AA659E"/>
    <w:rsid w:val="00AB3E50"/>
    <w:rsid w:val="00AB5422"/>
    <w:rsid w:val="00AC05F8"/>
    <w:rsid w:val="00AD090D"/>
    <w:rsid w:val="00AE3E0F"/>
    <w:rsid w:val="00AF147D"/>
    <w:rsid w:val="00B04109"/>
    <w:rsid w:val="00B10AE1"/>
    <w:rsid w:val="00B71F00"/>
    <w:rsid w:val="00B72175"/>
    <w:rsid w:val="00B86E0F"/>
    <w:rsid w:val="00B9718E"/>
    <w:rsid w:val="00BA5043"/>
    <w:rsid w:val="00BC23A2"/>
    <w:rsid w:val="00BC66CB"/>
    <w:rsid w:val="00BD2B01"/>
    <w:rsid w:val="00BE76E3"/>
    <w:rsid w:val="00BF0C64"/>
    <w:rsid w:val="00BF2E13"/>
    <w:rsid w:val="00C158C7"/>
    <w:rsid w:val="00C1739B"/>
    <w:rsid w:val="00C32363"/>
    <w:rsid w:val="00C66B7E"/>
    <w:rsid w:val="00C670C8"/>
    <w:rsid w:val="00C67CB2"/>
    <w:rsid w:val="00CA17AB"/>
    <w:rsid w:val="00CC5C81"/>
    <w:rsid w:val="00CC6826"/>
    <w:rsid w:val="00CE42E0"/>
    <w:rsid w:val="00CF7550"/>
    <w:rsid w:val="00D425B3"/>
    <w:rsid w:val="00D52FF3"/>
    <w:rsid w:val="00D81861"/>
    <w:rsid w:val="00D85CE4"/>
    <w:rsid w:val="00D900AE"/>
    <w:rsid w:val="00D93A38"/>
    <w:rsid w:val="00DD5802"/>
    <w:rsid w:val="00DE4D61"/>
    <w:rsid w:val="00E10500"/>
    <w:rsid w:val="00E1137E"/>
    <w:rsid w:val="00E215D3"/>
    <w:rsid w:val="00E46EF0"/>
    <w:rsid w:val="00E63B72"/>
    <w:rsid w:val="00E93FBA"/>
    <w:rsid w:val="00EA68DB"/>
    <w:rsid w:val="00EB437B"/>
    <w:rsid w:val="00ED6529"/>
    <w:rsid w:val="00EE2F6D"/>
    <w:rsid w:val="00EF7945"/>
    <w:rsid w:val="00F128CF"/>
    <w:rsid w:val="00F2318F"/>
    <w:rsid w:val="00F27356"/>
    <w:rsid w:val="00F540FB"/>
    <w:rsid w:val="00F55EAE"/>
    <w:rsid w:val="00F92F37"/>
    <w:rsid w:val="00F94FBC"/>
    <w:rsid w:val="00F95672"/>
    <w:rsid w:val="00FA097E"/>
    <w:rsid w:val="00FD648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02331"/>
  <w15:chartTrackingRefBased/>
  <w15:docId w15:val="{4F15AEE9-FFE1-45A1-BBE0-69D7FB7C3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42B9"/>
    <w:pPr>
      <w:spacing w:after="0" w:line="240" w:lineRule="auto"/>
      <w:jc w:val="both"/>
    </w:pPr>
    <w:rPr>
      <w:rFonts w:ascii="Calibri" w:eastAsia="Calibri" w:hAnsi="Calibri" w:cs="Arial"/>
    </w:rPr>
  </w:style>
  <w:style w:type="paragraph" w:styleId="Heading1">
    <w:name w:val="heading 1"/>
    <w:basedOn w:val="Normal"/>
    <w:next w:val="Normal"/>
    <w:link w:val="Heading1Char"/>
    <w:qFormat/>
    <w:rsid w:val="00407759"/>
    <w:pPr>
      <w:keepNext/>
      <w:jc w:val="center"/>
      <w:outlineLvl w:val="0"/>
    </w:pPr>
    <w:rPr>
      <w:rFonts w:ascii="Arial" w:eastAsia="Times New Roman" w:hAnsi="Arial"/>
      <w:b/>
      <w:bCs/>
      <w:sz w:val="28"/>
      <w:szCs w:val="5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B3E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407759"/>
    <w:rPr>
      <w:rFonts w:ascii="Arial" w:eastAsia="Times New Roman" w:hAnsi="Arial" w:cs="Arial"/>
      <w:b/>
      <w:bCs/>
      <w:sz w:val="28"/>
      <w:szCs w:val="56"/>
      <w:u w:val="single"/>
    </w:rPr>
  </w:style>
  <w:style w:type="paragraph" w:customStyle="1" w:styleId="Default">
    <w:name w:val="Default"/>
    <w:rsid w:val="00EF7945"/>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ts-alignment-element">
    <w:name w:val="ts-alignment-element"/>
    <w:basedOn w:val="DefaultParagraphFont"/>
    <w:rsid w:val="00036B50"/>
  </w:style>
  <w:style w:type="paragraph" w:styleId="BalloonText">
    <w:name w:val="Balloon Text"/>
    <w:basedOn w:val="Normal"/>
    <w:link w:val="BalloonTextChar"/>
    <w:uiPriority w:val="99"/>
    <w:semiHidden/>
    <w:unhideWhenUsed/>
    <w:rsid w:val="0037590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590A"/>
    <w:rPr>
      <w:rFonts w:ascii="Segoe UI" w:eastAsia="Calibri" w:hAnsi="Segoe UI" w:cs="Segoe UI"/>
      <w:sz w:val="18"/>
      <w:szCs w:val="18"/>
    </w:rPr>
  </w:style>
  <w:style w:type="paragraph" w:styleId="Header">
    <w:name w:val="header"/>
    <w:basedOn w:val="Normal"/>
    <w:link w:val="HeaderChar"/>
    <w:uiPriority w:val="99"/>
    <w:unhideWhenUsed/>
    <w:rsid w:val="002D2F35"/>
    <w:pPr>
      <w:tabs>
        <w:tab w:val="center" w:pos="4680"/>
        <w:tab w:val="right" w:pos="9360"/>
      </w:tabs>
    </w:pPr>
  </w:style>
  <w:style w:type="character" w:customStyle="1" w:styleId="HeaderChar">
    <w:name w:val="Header Char"/>
    <w:basedOn w:val="DefaultParagraphFont"/>
    <w:link w:val="Header"/>
    <w:uiPriority w:val="99"/>
    <w:rsid w:val="002D2F35"/>
    <w:rPr>
      <w:rFonts w:ascii="Calibri" w:eastAsia="Calibri" w:hAnsi="Calibri" w:cs="Arial"/>
    </w:rPr>
  </w:style>
  <w:style w:type="paragraph" w:styleId="Footer">
    <w:name w:val="footer"/>
    <w:basedOn w:val="Normal"/>
    <w:link w:val="FooterChar"/>
    <w:uiPriority w:val="99"/>
    <w:unhideWhenUsed/>
    <w:rsid w:val="002D2F35"/>
    <w:pPr>
      <w:tabs>
        <w:tab w:val="center" w:pos="4680"/>
        <w:tab w:val="right" w:pos="9360"/>
      </w:tabs>
    </w:pPr>
  </w:style>
  <w:style w:type="character" w:customStyle="1" w:styleId="FooterChar">
    <w:name w:val="Footer Char"/>
    <w:basedOn w:val="DefaultParagraphFont"/>
    <w:link w:val="Footer"/>
    <w:uiPriority w:val="99"/>
    <w:rsid w:val="002D2F35"/>
    <w:rPr>
      <w:rFonts w:ascii="Calibri" w:eastAsia="Calibri" w:hAnsi="Calibri" w:cs="Arial"/>
    </w:rPr>
  </w:style>
  <w:style w:type="character" w:styleId="Hyperlink">
    <w:name w:val="Hyperlink"/>
    <w:basedOn w:val="DefaultParagraphFont"/>
    <w:uiPriority w:val="99"/>
    <w:unhideWhenUsed/>
    <w:rsid w:val="00687C59"/>
    <w:rPr>
      <w:color w:val="0563C1" w:themeColor="hyperlink"/>
      <w:u w:val="single"/>
    </w:rPr>
  </w:style>
  <w:style w:type="paragraph" w:styleId="ListParagraph">
    <w:name w:val="List Paragraph"/>
    <w:basedOn w:val="Normal"/>
    <w:uiPriority w:val="34"/>
    <w:qFormat/>
    <w:rsid w:val="00925091"/>
    <w:pPr>
      <w:ind w:left="720"/>
      <w:contextualSpacing/>
    </w:pPr>
  </w:style>
  <w:style w:type="paragraph" w:styleId="NormalWeb">
    <w:name w:val="Normal (Web)"/>
    <w:basedOn w:val="Normal"/>
    <w:uiPriority w:val="99"/>
    <w:semiHidden/>
    <w:unhideWhenUsed/>
    <w:rsid w:val="00925091"/>
    <w:pPr>
      <w:spacing w:before="100" w:beforeAutospacing="1" w:after="100" w:afterAutospacing="1"/>
      <w:jc w:val="left"/>
    </w:pPr>
    <w:rPr>
      <w:rFonts w:ascii="Times New Roman" w:eastAsia="Times New Roman" w:hAnsi="Times New Roman" w:cs="Times New Roman"/>
      <w:sz w:val="24"/>
      <w:szCs w:val="24"/>
    </w:rPr>
  </w:style>
  <w:style w:type="character" w:styleId="Strong">
    <w:name w:val="Strong"/>
    <w:basedOn w:val="DefaultParagraphFont"/>
    <w:uiPriority w:val="22"/>
    <w:qFormat/>
    <w:rsid w:val="00925091"/>
    <w:rPr>
      <w:b/>
      <w:bCs/>
    </w:rPr>
  </w:style>
  <w:style w:type="character" w:styleId="Emphasis">
    <w:name w:val="Emphasis"/>
    <w:basedOn w:val="DefaultParagraphFont"/>
    <w:uiPriority w:val="20"/>
    <w:qFormat/>
    <w:rsid w:val="0092509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06174">
      <w:bodyDiv w:val="1"/>
      <w:marLeft w:val="0"/>
      <w:marRight w:val="0"/>
      <w:marTop w:val="0"/>
      <w:marBottom w:val="0"/>
      <w:divBdr>
        <w:top w:val="none" w:sz="0" w:space="0" w:color="auto"/>
        <w:left w:val="none" w:sz="0" w:space="0" w:color="auto"/>
        <w:bottom w:val="none" w:sz="0" w:space="0" w:color="auto"/>
        <w:right w:val="none" w:sz="0" w:space="0" w:color="auto"/>
      </w:divBdr>
    </w:div>
    <w:div w:id="227804896">
      <w:bodyDiv w:val="1"/>
      <w:marLeft w:val="0"/>
      <w:marRight w:val="0"/>
      <w:marTop w:val="0"/>
      <w:marBottom w:val="0"/>
      <w:divBdr>
        <w:top w:val="none" w:sz="0" w:space="0" w:color="auto"/>
        <w:left w:val="none" w:sz="0" w:space="0" w:color="auto"/>
        <w:bottom w:val="none" w:sz="0" w:space="0" w:color="auto"/>
        <w:right w:val="none" w:sz="0" w:space="0" w:color="auto"/>
      </w:divBdr>
      <w:divsChild>
        <w:div w:id="1574271912">
          <w:marLeft w:val="0"/>
          <w:marRight w:val="0"/>
          <w:marTop w:val="0"/>
          <w:marBottom w:val="0"/>
          <w:divBdr>
            <w:top w:val="none" w:sz="0" w:space="0" w:color="auto"/>
            <w:left w:val="none" w:sz="0" w:space="0" w:color="auto"/>
            <w:bottom w:val="none" w:sz="0" w:space="0" w:color="auto"/>
            <w:right w:val="none" w:sz="0" w:space="0" w:color="auto"/>
          </w:divBdr>
          <w:divsChild>
            <w:div w:id="1133911445">
              <w:marLeft w:val="0"/>
              <w:marRight w:val="0"/>
              <w:marTop w:val="0"/>
              <w:marBottom w:val="0"/>
              <w:divBdr>
                <w:top w:val="none" w:sz="0" w:space="0" w:color="auto"/>
                <w:left w:val="none" w:sz="0" w:space="0" w:color="auto"/>
                <w:bottom w:val="none" w:sz="0" w:space="0" w:color="auto"/>
                <w:right w:val="none" w:sz="0" w:space="0" w:color="auto"/>
              </w:divBdr>
              <w:divsChild>
                <w:div w:id="911044394">
                  <w:marLeft w:val="0"/>
                  <w:marRight w:val="0"/>
                  <w:marTop w:val="0"/>
                  <w:marBottom w:val="0"/>
                  <w:divBdr>
                    <w:top w:val="none" w:sz="0" w:space="0" w:color="auto"/>
                    <w:left w:val="none" w:sz="0" w:space="0" w:color="auto"/>
                    <w:bottom w:val="none" w:sz="0" w:space="0" w:color="auto"/>
                    <w:right w:val="none" w:sz="0" w:space="0" w:color="auto"/>
                  </w:divBdr>
                  <w:divsChild>
                    <w:div w:id="658463922">
                      <w:marLeft w:val="0"/>
                      <w:marRight w:val="0"/>
                      <w:marTop w:val="0"/>
                      <w:marBottom w:val="0"/>
                      <w:divBdr>
                        <w:top w:val="none" w:sz="0" w:space="0" w:color="auto"/>
                        <w:left w:val="none" w:sz="0" w:space="0" w:color="auto"/>
                        <w:bottom w:val="none" w:sz="0" w:space="0" w:color="auto"/>
                        <w:right w:val="none" w:sz="0" w:space="0" w:color="auto"/>
                      </w:divBdr>
                      <w:divsChild>
                        <w:div w:id="1951158195">
                          <w:marLeft w:val="0"/>
                          <w:marRight w:val="0"/>
                          <w:marTop w:val="0"/>
                          <w:marBottom w:val="0"/>
                          <w:divBdr>
                            <w:top w:val="none" w:sz="0" w:space="0" w:color="auto"/>
                            <w:left w:val="none" w:sz="0" w:space="0" w:color="auto"/>
                            <w:bottom w:val="none" w:sz="0" w:space="0" w:color="auto"/>
                            <w:right w:val="none" w:sz="0" w:space="0" w:color="auto"/>
                          </w:divBdr>
                          <w:divsChild>
                            <w:div w:id="1295450979">
                              <w:marLeft w:val="0"/>
                              <w:marRight w:val="0"/>
                              <w:marTop w:val="0"/>
                              <w:marBottom w:val="0"/>
                              <w:divBdr>
                                <w:top w:val="none" w:sz="0" w:space="0" w:color="auto"/>
                                <w:left w:val="none" w:sz="0" w:space="0" w:color="auto"/>
                                <w:bottom w:val="none" w:sz="0" w:space="0" w:color="auto"/>
                                <w:right w:val="none" w:sz="0" w:space="0" w:color="auto"/>
                              </w:divBdr>
                              <w:divsChild>
                                <w:div w:id="1925064685">
                                  <w:marLeft w:val="0"/>
                                  <w:marRight w:val="0"/>
                                  <w:marTop w:val="0"/>
                                  <w:marBottom w:val="0"/>
                                  <w:divBdr>
                                    <w:top w:val="none" w:sz="0" w:space="0" w:color="auto"/>
                                    <w:left w:val="none" w:sz="0" w:space="0" w:color="auto"/>
                                    <w:bottom w:val="none" w:sz="0" w:space="0" w:color="auto"/>
                                    <w:right w:val="none" w:sz="0" w:space="0" w:color="auto"/>
                                  </w:divBdr>
                                  <w:divsChild>
                                    <w:div w:id="1692685521">
                                      <w:marLeft w:val="0"/>
                                      <w:marRight w:val="0"/>
                                      <w:marTop w:val="0"/>
                                      <w:marBottom w:val="0"/>
                                      <w:divBdr>
                                        <w:top w:val="none" w:sz="0" w:space="0" w:color="auto"/>
                                        <w:left w:val="none" w:sz="0" w:space="0" w:color="auto"/>
                                        <w:bottom w:val="none" w:sz="0" w:space="0" w:color="auto"/>
                                        <w:right w:val="none" w:sz="0" w:space="0" w:color="auto"/>
                                      </w:divBdr>
                                      <w:divsChild>
                                        <w:div w:id="194315524">
                                          <w:marLeft w:val="0"/>
                                          <w:marRight w:val="0"/>
                                          <w:marTop w:val="0"/>
                                          <w:marBottom w:val="0"/>
                                          <w:divBdr>
                                            <w:top w:val="none" w:sz="0" w:space="0" w:color="auto"/>
                                            <w:left w:val="none" w:sz="0" w:space="0" w:color="auto"/>
                                            <w:bottom w:val="none" w:sz="0" w:space="0" w:color="auto"/>
                                            <w:right w:val="none" w:sz="0" w:space="0" w:color="auto"/>
                                          </w:divBdr>
                                          <w:divsChild>
                                            <w:div w:id="1069420395">
                                              <w:marLeft w:val="0"/>
                                              <w:marRight w:val="0"/>
                                              <w:marTop w:val="0"/>
                                              <w:marBottom w:val="0"/>
                                              <w:divBdr>
                                                <w:top w:val="none" w:sz="0" w:space="0" w:color="auto"/>
                                                <w:left w:val="none" w:sz="0" w:space="0" w:color="auto"/>
                                                <w:bottom w:val="none" w:sz="0" w:space="0" w:color="auto"/>
                                                <w:right w:val="none" w:sz="0" w:space="0" w:color="auto"/>
                                              </w:divBdr>
                                              <w:divsChild>
                                                <w:div w:id="975261620">
                                                  <w:marLeft w:val="0"/>
                                                  <w:marRight w:val="0"/>
                                                  <w:marTop w:val="0"/>
                                                  <w:marBottom w:val="0"/>
                                                  <w:divBdr>
                                                    <w:top w:val="none" w:sz="0" w:space="0" w:color="auto"/>
                                                    <w:left w:val="none" w:sz="0" w:space="0" w:color="auto"/>
                                                    <w:bottom w:val="none" w:sz="0" w:space="0" w:color="auto"/>
                                                    <w:right w:val="none" w:sz="0" w:space="0" w:color="auto"/>
                                                  </w:divBdr>
                                                  <w:divsChild>
                                                    <w:div w:id="182867295">
                                                      <w:marLeft w:val="0"/>
                                                      <w:marRight w:val="0"/>
                                                      <w:marTop w:val="0"/>
                                                      <w:marBottom w:val="0"/>
                                                      <w:divBdr>
                                                        <w:top w:val="none" w:sz="0" w:space="0" w:color="auto"/>
                                                        <w:left w:val="none" w:sz="0" w:space="0" w:color="auto"/>
                                                        <w:bottom w:val="none" w:sz="0" w:space="0" w:color="auto"/>
                                                        <w:right w:val="none" w:sz="0" w:space="0" w:color="auto"/>
                                                      </w:divBdr>
                                                      <w:divsChild>
                                                        <w:div w:id="523905914">
                                                          <w:marLeft w:val="0"/>
                                                          <w:marRight w:val="0"/>
                                                          <w:marTop w:val="0"/>
                                                          <w:marBottom w:val="0"/>
                                                          <w:divBdr>
                                                            <w:top w:val="none" w:sz="0" w:space="0" w:color="auto"/>
                                                            <w:left w:val="none" w:sz="0" w:space="0" w:color="auto"/>
                                                            <w:bottom w:val="none" w:sz="0" w:space="0" w:color="auto"/>
                                                            <w:right w:val="none" w:sz="0" w:space="0" w:color="auto"/>
                                                          </w:divBdr>
                                                          <w:divsChild>
                                                            <w:div w:id="180087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56913195">
      <w:bodyDiv w:val="1"/>
      <w:marLeft w:val="0"/>
      <w:marRight w:val="0"/>
      <w:marTop w:val="0"/>
      <w:marBottom w:val="0"/>
      <w:divBdr>
        <w:top w:val="none" w:sz="0" w:space="0" w:color="auto"/>
        <w:left w:val="none" w:sz="0" w:space="0" w:color="auto"/>
        <w:bottom w:val="none" w:sz="0" w:space="0" w:color="auto"/>
        <w:right w:val="none" w:sz="0" w:space="0" w:color="auto"/>
      </w:divBdr>
    </w:div>
    <w:div w:id="474495455">
      <w:bodyDiv w:val="1"/>
      <w:marLeft w:val="0"/>
      <w:marRight w:val="0"/>
      <w:marTop w:val="0"/>
      <w:marBottom w:val="0"/>
      <w:divBdr>
        <w:top w:val="none" w:sz="0" w:space="0" w:color="auto"/>
        <w:left w:val="none" w:sz="0" w:space="0" w:color="auto"/>
        <w:bottom w:val="none" w:sz="0" w:space="0" w:color="auto"/>
        <w:right w:val="none" w:sz="0" w:space="0" w:color="auto"/>
      </w:divBdr>
    </w:div>
    <w:div w:id="592399271">
      <w:bodyDiv w:val="1"/>
      <w:marLeft w:val="0"/>
      <w:marRight w:val="0"/>
      <w:marTop w:val="0"/>
      <w:marBottom w:val="0"/>
      <w:divBdr>
        <w:top w:val="none" w:sz="0" w:space="0" w:color="auto"/>
        <w:left w:val="none" w:sz="0" w:space="0" w:color="auto"/>
        <w:bottom w:val="none" w:sz="0" w:space="0" w:color="auto"/>
        <w:right w:val="none" w:sz="0" w:space="0" w:color="auto"/>
      </w:divBdr>
      <w:divsChild>
        <w:div w:id="475345060">
          <w:marLeft w:val="0"/>
          <w:marRight w:val="0"/>
          <w:marTop w:val="0"/>
          <w:marBottom w:val="0"/>
          <w:divBdr>
            <w:top w:val="none" w:sz="0" w:space="0" w:color="auto"/>
            <w:left w:val="none" w:sz="0" w:space="0" w:color="auto"/>
            <w:bottom w:val="none" w:sz="0" w:space="0" w:color="auto"/>
            <w:right w:val="none" w:sz="0" w:space="0" w:color="auto"/>
          </w:divBdr>
          <w:divsChild>
            <w:div w:id="877474620">
              <w:marLeft w:val="0"/>
              <w:marRight w:val="0"/>
              <w:marTop w:val="0"/>
              <w:marBottom w:val="0"/>
              <w:divBdr>
                <w:top w:val="none" w:sz="0" w:space="0" w:color="auto"/>
                <w:left w:val="none" w:sz="0" w:space="0" w:color="auto"/>
                <w:bottom w:val="none" w:sz="0" w:space="0" w:color="auto"/>
                <w:right w:val="none" w:sz="0" w:space="0" w:color="auto"/>
              </w:divBdr>
              <w:divsChild>
                <w:div w:id="1809281667">
                  <w:marLeft w:val="0"/>
                  <w:marRight w:val="0"/>
                  <w:marTop w:val="0"/>
                  <w:marBottom w:val="0"/>
                  <w:divBdr>
                    <w:top w:val="none" w:sz="0" w:space="0" w:color="auto"/>
                    <w:left w:val="none" w:sz="0" w:space="0" w:color="auto"/>
                    <w:bottom w:val="none" w:sz="0" w:space="0" w:color="auto"/>
                    <w:right w:val="none" w:sz="0" w:space="0" w:color="auto"/>
                  </w:divBdr>
                  <w:divsChild>
                    <w:div w:id="430660123">
                      <w:marLeft w:val="0"/>
                      <w:marRight w:val="0"/>
                      <w:marTop w:val="0"/>
                      <w:marBottom w:val="0"/>
                      <w:divBdr>
                        <w:top w:val="none" w:sz="0" w:space="0" w:color="auto"/>
                        <w:left w:val="none" w:sz="0" w:space="0" w:color="auto"/>
                        <w:bottom w:val="none" w:sz="0" w:space="0" w:color="auto"/>
                        <w:right w:val="none" w:sz="0" w:space="0" w:color="auto"/>
                      </w:divBdr>
                      <w:divsChild>
                        <w:div w:id="2021082438">
                          <w:marLeft w:val="0"/>
                          <w:marRight w:val="0"/>
                          <w:marTop w:val="0"/>
                          <w:marBottom w:val="0"/>
                          <w:divBdr>
                            <w:top w:val="none" w:sz="0" w:space="0" w:color="auto"/>
                            <w:left w:val="none" w:sz="0" w:space="0" w:color="auto"/>
                            <w:bottom w:val="none" w:sz="0" w:space="0" w:color="auto"/>
                            <w:right w:val="none" w:sz="0" w:space="0" w:color="auto"/>
                          </w:divBdr>
                          <w:divsChild>
                            <w:div w:id="786779635">
                              <w:marLeft w:val="0"/>
                              <w:marRight w:val="0"/>
                              <w:marTop w:val="0"/>
                              <w:marBottom w:val="0"/>
                              <w:divBdr>
                                <w:top w:val="none" w:sz="0" w:space="0" w:color="auto"/>
                                <w:left w:val="none" w:sz="0" w:space="0" w:color="auto"/>
                                <w:bottom w:val="none" w:sz="0" w:space="0" w:color="auto"/>
                                <w:right w:val="none" w:sz="0" w:space="0" w:color="auto"/>
                              </w:divBdr>
                              <w:divsChild>
                                <w:div w:id="31922963">
                                  <w:marLeft w:val="0"/>
                                  <w:marRight w:val="0"/>
                                  <w:marTop w:val="0"/>
                                  <w:marBottom w:val="0"/>
                                  <w:divBdr>
                                    <w:top w:val="none" w:sz="0" w:space="0" w:color="auto"/>
                                    <w:left w:val="none" w:sz="0" w:space="0" w:color="auto"/>
                                    <w:bottom w:val="none" w:sz="0" w:space="0" w:color="auto"/>
                                    <w:right w:val="none" w:sz="0" w:space="0" w:color="auto"/>
                                  </w:divBdr>
                                  <w:divsChild>
                                    <w:div w:id="1922332987">
                                      <w:marLeft w:val="0"/>
                                      <w:marRight w:val="0"/>
                                      <w:marTop w:val="0"/>
                                      <w:marBottom w:val="0"/>
                                      <w:divBdr>
                                        <w:top w:val="none" w:sz="0" w:space="0" w:color="auto"/>
                                        <w:left w:val="none" w:sz="0" w:space="0" w:color="auto"/>
                                        <w:bottom w:val="none" w:sz="0" w:space="0" w:color="auto"/>
                                        <w:right w:val="none" w:sz="0" w:space="0" w:color="auto"/>
                                      </w:divBdr>
                                      <w:divsChild>
                                        <w:div w:id="1548184316">
                                          <w:marLeft w:val="0"/>
                                          <w:marRight w:val="0"/>
                                          <w:marTop w:val="0"/>
                                          <w:marBottom w:val="0"/>
                                          <w:divBdr>
                                            <w:top w:val="none" w:sz="0" w:space="0" w:color="auto"/>
                                            <w:left w:val="none" w:sz="0" w:space="0" w:color="auto"/>
                                            <w:bottom w:val="none" w:sz="0" w:space="0" w:color="auto"/>
                                            <w:right w:val="none" w:sz="0" w:space="0" w:color="auto"/>
                                          </w:divBdr>
                                          <w:divsChild>
                                            <w:div w:id="904727065">
                                              <w:marLeft w:val="0"/>
                                              <w:marRight w:val="0"/>
                                              <w:marTop w:val="0"/>
                                              <w:marBottom w:val="0"/>
                                              <w:divBdr>
                                                <w:top w:val="none" w:sz="0" w:space="0" w:color="auto"/>
                                                <w:left w:val="none" w:sz="0" w:space="0" w:color="auto"/>
                                                <w:bottom w:val="none" w:sz="0" w:space="0" w:color="auto"/>
                                                <w:right w:val="none" w:sz="0" w:space="0" w:color="auto"/>
                                              </w:divBdr>
                                              <w:divsChild>
                                                <w:div w:id="413598475">
                                                  <w:marLeft w:val="0"/>
                                                  <w:marRight w:val="0"/>
                                                  <w:marTop w:val="0"/>
                                                  <w:marBottom w:val="0"/>
                                                  <w:divBdr>
                                                    <w:top w:val="none" w:sz="0" w:space="0" w:color="auto"/>
                                                    <w:left w:val="none" w:sz="0" w:space="0" w:color="auto"/>
                                                    <w:bottom w:val="none" w:sz="0" w:space="0" w:color="auto"/>
                                                    <w:right w:val="none" w:sz="0" w:space="0" w:color="auto"/>
                                                  </w:divBdr>
                                                  <w:divsChild>
                                                    <w:div w:id="367679968">
                                                      <w:marLeft w:val="0"/>
                                                      <w:marRight w:val="0"/>
                                                      <w:marTop w:val="0"/>
                                                      <w:marBottom w:val="0"/>
                                                      <w:divBdr>
                                                        <w:top w:val="none" w:sz="0" w:space="0" w:color="auto"/>
                                                        <w:left w:val="none" w:sz="0" w:space="0" w:color="auto"/>
                                                        <w:bottom w:val="none" w:sz="0" w:space="0" w:color="auto"/>
                                                        <w:right w:val="none" w:sz="0" w:space="0" w:color="auto"/>
                                                      </w:divBdr>
                                                      <w:divsChild>
                                                        <w:div w:id="500268812">
                                                          <w:marLeft w:val="0"/>
                                                          <w:marRight w:val="0"/>
                                                          <w:marTop w:val="0"/>
                                                          <w:marBottom w:val="0"/>
                                                          <w:divBdr>
                                                            <w:top w:val="none" w:sz="0" w:space="0" w:color="auto"/>
                                                            <w:left w:val="none" w:sz="0" w:space="0" w:color="auto"/>
                                                            <w:bottom w:val="none" w:sz="0" w:space="0" w:color="auto"/>
                                                            <w:right w:val="none" w:sz="0" w:space="0" w:color="auto"/>
                                                          </w:divBdr>
                                                          <w:divsChild>
                                                            <w:div w:id="167441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33483687">
      <w:bodyDiv w:val="1"/>
      <w:marLeft w:val="0"/>
      <w:marRight w:val="0"/>
      <w:marTop w:val="0"/>
      <w:marBottom w:val="0"/>
      <w:divBdr>
        <w:top w:val="none" w:sz="0" w:space="0" w:color="auto"/>
        <w:left w:val="none" w:sz="0" w:space="0" w:color="auto"/>
        <w:bottom w:val="none" w:sz="0" w:space="0" w:color="auto"/>
        <w:right w:val="none" w:sz="0" w:space="0" w:color="auto"/>
      </w:divBdr>
    </w:div>
    <w:div w:id="695156036">
      <w:bodyDiv w:val="1"/>
      <w:marLeft w:val="0"/>
      <w:marRight w:val="0"/>
      <w:marTop w:val="0"/>
      <w:marBottom w:val="0"/>
      <w:divBdr>
        <w:top w:val="none" w:sz="0" w:space="0" w:color="auto"/>
        <w:left w:val="none" w:sz="0" w:space="0" w:color="auto"/>
        <w:bottom w:val="none" w:sz="0" w:space="0" w:color="auto"/>
        <w:right w:val="none" w:sz="0" w:space="0" w:color="auto"/>
      </w:divBdr>
    </w:div>
    <w:div w:id="771129041">
      <w:bodyDiv w:val="1"/>
      <w:marLeft w:val="0"/>
      <w:marRight w:val="0"/>
      <w:marTop w:val="0"/>
      <w:marBottom w:val="0"/>
      <w:divBdr>
        <w:top w:val="none" w:sz="0" w:space="0" w:color="auto"/>
        <w:left w:val="none" w:sz="0" w:space="0" w:color="auto"/>
        <w:bottom w:val="none" w:sz="0" w:space="0" w:color="auto"/>
        <w:right w:val="none" w:sz="0" w:space="0" w:color="auto"/>
      </w:divBdr>
    </w:div>
    <w:div w:id="784622009">
      <w:bodyDiv w:val="1"/>
      <w:marLeft w:val="0"/>
      <w:marRight w:val="0"/>
      <w:marTop w:val="0"/>
      <w:marBottom w:val="0"/>
      <w:divBdr>
        <w:top w:val="none" w:sz="0" w:space="0" w:color="auto"/>
        <w:left w:val="none" w:sz="0" w:space="0" w:color="auto"/>
        <w:bottom w:val="none" w:sz="0" w:space="0" w:color="auto"/>
        <w:right w:val="none" w:sz="0" w:space="0" w:color="auto"/>
      </w:divBdr>
    </w:div>
    <w:div w:id="877476852">
      <w:bodyDiv w:val="1"/>
      <w:marLeft w:val="0"/>
      <w:marRight w:val="0"/>
      <w:marTop w:val="0"/>
      <w:marBottom w:val="0"/>
      <w:divBdr>
        <w:top w:val="none" w:sz="0" w:space="0" w:color="auto"/>
        <w:left w:val="none" w:sz="0" w:space="0" w:color="auto"/>
        <w:bottom w:val="none" w:sz="0" w:space="0" w:color="auto"/>
        <w:right w:val="none" w:sz="0" w:space="0" w:color="auto"/>
      </w:divBdr>
    </w:div>
    <w:div w:id="971911179">
      <w:bodyDiv w:val="1"/>
      <w:marLeft w:val="0"/>
      <w:marRight w:val="0"/>
      <w:marTop w:val="0"/>
      <w:marBottom w:val="0"/>
      <w:divBdr>
        <w:top w:val="none" w:sz="0" w:space="0" w:color="auto"/>
        <w:left w:val="none" w:sz="0" w:space="0" w:color="auto"/>
        <w:bottom w:val="none" w:sz="0" w:space="0" w:color="auto"/>
        <w:right w:val="none" w:sz="0" w:space="0" w:color="auto"/>
      </w:divBdr>
    </w:div>
    <w:div w:id="1027364750">
      <w:bodyDiv w:val="1"/>
      <w:marLeft w:val="0"/>
      <w:marRight w:val="0"/>
      <w:marTop w:val="0"/>
      <w:marBottom w:val="0"/>
      <w:divBdr>
        <w:top w:val="none" w:sz="0" w:space="0" w:color="auto"/>
        <w:left w:val="none" w:sz="0" w:space="0" w:color="auto"/>
        <w:bottom w:val="none" w:sz="0" w:space="0" w:color="auto"/>
        <w:right w:val="none" w:sz="0" w:space="0" w:color="auto"/>
      </w:divBdr>
    </w:div>
    <w:div w:id="1030569785">
      <w:bodyDiv w:val="1"/>
      <w:marLeft w:val="0"/>
      <w:marRight w:val="0"/>
      <w:marTop w:val="0"/>
      <w:marBottom w:val="0"/>
      <w:divBdr>
        <w:top w:val="none" w:sz="0" w:space="0" w:color="auto"/>
        <w:left w:val="none" w:sz="0" w:space="0" w:color="auto"/>
        <w:bottom w:val="none" w:sz="0" w:space="0" w:color="auto"/>
        <w:right w:val="none" w:sz="0" w:space="0" w:color="auto"/>
      </w:divBdr>
    </w:div>
    <w:div w:id="1075325289">
      <w:bodyDiv w:val="1"/>
      <w:marLeft w:val="0"/>
      <w:marRight w:val="0"/>
      <w:marTop w:val="0"/>
      <w:marBottom w:val="0"/>
      <w:divBdr>
        <w:top w:val="none" w:sz="0" w:space="0" w:color="auto"/>
        <w:left w:val="none" w:sz="0" w:space="0" w:color="auto"/>
        <w:bottom w:val="none" w:sz="0" w:space="0" w:color="auto"/>
        <w:right w:val="none" w:sz="0" w:space="0" w:color="auto"/>
      </w:divBdr>
    </w:div>
    <w:div w:id="1080249778">
      <w:bodyDiv w:val="1"/>
      <w:marLeft w:val="0"/>
      <w:marRight w:val="0"/>
      <w:marTop w:val="0"/>
      <w:marBottom w:val="0"/>
      <w:divBdr>
        <w:top w:val="none" w:sz="0" w:space="0" w:color="auto"/>
        <w:left w:val="none" w:sz="0" w:space="0" w:color="auto"/>
        <w:bottom w:val="none" w:sz="0" w:space="0" w:color="auto"/>
        <w:right w:val="none" w:sz="0" w:space="0" w:color="auto"/>
      </w:divBdr>
    </w:div>
    <w:div w:id="1107774058">
      <w:bodyDiv w:val="1"/>
      <w:marLeft w:val="0"/>
      <w:marRight w:val="0"/>
      <w:marTop w:val="0"/>
      <w:marBottom w:val="0"/>
      <w:divBdr>
        <w:top w:val="none" w:sz="0" w:space="0" w:color="auto"/>
        <w:left w:val="none" w:sz="0" w:space="0" w:color="auto"/>
        <w:bottom w:val="none" w:sz="0" w:space="0" w:color="auto"/>
        <w:right w:val="none" w:sz="0" w:space="0" w:color="auto"/>
      </w:divBdr>
    </w:div>
    <w:div w:id="1155603587">
      <w:bodyDiv w:val="1"/>
      <w:marLeft w:val="0"/>
      <w:marRight w:val="0"/>
      <w:marTop w:val="0"/>
      <w:marBottom w:val="0"/>
      <w:divBdr>
        <w:top w:val="none" w:sz="0" w:space="0" w:color="auto"/>
        <w:left w:val="none" w:sz="0" w:space="0" w:color="auto"/>
        <w:bottom w:val="none" w:sz="0" w:space="0" w:color="auto"/>
        <w:right w:val="none" w:sz="0" w:space="0" w:color="auto"/>
      </w:divBdr>
    </w:div>
    <w:div w:id="1159347164">
      <w:bodyDiv w:val="1"/>
      <w:marLeft w:val="0"/>
      <w:marRight w:val="0"/>
      <w:marTop w:val="0"/>
      <w:marBottom w:val="0"/>
      <w:divBdr>
        <w:top w:val="none" w:sz="0" w:space="0" w:color="auto"/>
        <w:left w:val="none" w:sz="0" w:space="0" w:color="auto"/>
        <w:bottom w:val="none" w:sz="0" w:space="0" w:color="auto"/>
        <w:right w:val="none" w:sz="0" w:space="0" w:color="auto"/>
      </w:divBdr>
    </w:div>
    <w:div w:id="1299262465">
      <w:bodyDiv w:val="1"/>
      <w:marLeft w:val="0"/>
      <w:marRight w:val="0"/>
      <w:marTop w:val="0"/>
      <w:marBottom w:val="0"/>
      <w:divBdr>
        <w:top w:val="none" w:sz="0" w:space="0" w:color="auto"/>
        <w:left w:val="none" w:sz="0" w:space="0" w:color="auto"/>
        <w:bottom w:val="none" w:sz="0" w:space="0" w:color="auto"/>
        <w:right w:val="none" w:sz="0" w:space="0" w:color="auto"/>
      </w:divBdr>
    </w:div>
    <w:div w:id="1320812832">
      <w:bodyDiv w:val="1"/>
      <w:marLeft w:val="0"/>
      <w:marRight w:val="0"/>
      <w:marTop w:val="0"/>
      <w:marBottom w:val="0"/>
      <w:divBdr>
        <w:top w:val="none" w:sz="0" w:space="0" w:color="auto"/>
        <w:left w:val="none" w:sz="0" w:space="0" w:color="auto"/>
        <w:bottom w:val="none" w:sz="0" w:space="0" w:color="auto"/>
        <w:right w:val="none" w:sz="0" w:space="0" w:color="auto"/>
      </w:divBdr>
      <w:divsChild>
        <w:div w:id="89860321">
          <w:marLeft w:val="0"/>
          <w:marRight w:val="0"/>
          <w:marTop w:val="0"/>
          <w:marBottom w:val="0"/>
          <w:divBdr>
            <w:top w:val="none" w:sz="0" w:space="0" w:color="auto"/>
            <w:left w:val="none" w:sz="0" w:space="0" w:color="auto"/>
            <w:bottom w:val="none" w:sz="0" w:space="0" w:color="auto"/>
            <w:right w:val="none" w:sz="0" w:space="0" w:color="auto"/>
          </w:divBdr>
        </w:div>
      </w:divsChild>
    </w:div>
    <w:div w:id="1433477113">
      <w:bodyDiv w:val="1"/>
      <w:marLeft w:val="0"/>
      <w:marRight w:val="0"/>
      <w:marTop w:val="0"/>
      <w:marBottom w:val="0"/>
      <w:divBdr>
        <w:top w:val="none" w:sz="0" w:space="0" w:color="auto"/>
        <w:left w:val="none" w:sz="0" w:space="0" w:color="auto"/>
        <w:bottom w:val="none" w:sz="0" w:space="0" w:color="auto"/>
        <w:right w:val="none" w:sz="0" w:space="0" w:color="auto"/>
      </w:divBdr>
    </w:div>
    <w:div w:id="1486510194">
      <w:bodyDiv w:val="1"/>
      <w:marLeft w:val="0"/>
      <w:marRight w:val="0"/>
      <w:marTop w:val="0"/>
      <w:marBottom w:val="0"/>
      <w:divBdr>
        <w:top w:val="none" w:sz="0" w:space="0" w:color="auto"/>
        <w:left w:val="none" w:sz="0" w:space="0" w:color="auto"/>
        <w:bottom w:val="none" w:sz="0" w:space="0" w:color="auto"/>
        <w:right w:val="none" w:sz="0" w:space="0" w:color="auto"/>
      </w:divBdr>
    </w:div>
    <w:div w:id="1497188523">
      <w:bodyDiv w:val="1"/>
      <w:marLeft w:val="0"/>
      <w:marRight w:val="0"/>
      <w:marTop w:val="0"/>
      <w:marBottom w:val="0"/>
      <w:divBdr>
        <w:top w:val="none" w:sz="0" w:space="0" w:color="auto"/>
        <w:left w:val="none" w:sz="0" w:space="0" w:color="auto"/>
        <w:bottom w:val="none" w:sz="0" w:space="0" w:color="auto"/>
        <w:right w:val="none" w:sz="0" w:space="0" w:color="auto"/>
      </w:divBdr>
    </w:div>
    <w:div w:id="1575312345">
      <w:bodyDiv w:val="1"/>
      <w:marLeft w:val="0"/>
      <w:marRight w:val="0"/>
      <w:marTop w:val="0"/>
      <w:marBottom w:val="0"/>
      <w:divBdr>
        <w:top w:val="none" w:sz="0" w:space="0" w:color="auto"/>
        <w:left w:val="none" w:sz="0" w:space="0" w:color="auto"/>
        <w:bottom w:val="none" w:sz="0" w:space="0" w:color="auto"/>
        <w:right w:val="none" w:sz="0" w:space="0" w:color="auto"/>
      </w:divBdr>
    </w:div>
    <w:div w:id="1624071499">
      <w:bodyDiv w:val="1"/>
      <w:marLeft w:val="0"/>
      <w:marRight w:val="0"/>
      <w:marTop w:val="0"/>
      <w:marBottom w:val="0"/>
      <w:divBdr>
        <w:top w:val="none" w:sz="0" w:space="0" w:color="auto"/>
        <w:left w:val="none" w:sz="0" w:space="0" w:color="auto"/>
        <w:bottom w:val="none" w:sz="0" w:space="0" w:color="auto"/>
        <w:right w:val="none" w:sz="0" w:space="0" w:color="auto"/>
      </w:divBdr>
    </w:div>
    <w:div w:id="2073847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D-26-01.tender@humanappeal.org.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80ACCCD66F09C459D2AF2EEE2530815" ma:contentTypeVersion="10" ma:contentTypeDescription="Create a new document." ma:contentTypeScope="" ma:versionID="3677f8df270abfd182e1f8c4dce636c4">
  <xsd:schema xmlns:xsd="http://www.w3.org/2001/XMLSchema" xmlns:xs="http://www.w3.org/2001/XMLSchema" xmlns:p="http://schemas.microsoft.com/office/2006/metadata/properties" xmlns:ns3="b0f57bd5-787b-4cd5-88c9-d57ec54dc187" targetNamespace="http://schemas.microsoft.com/office/2006/metadata/properties" ma:root="true" ma:fieldsID="2045478ec4394dbf512d7c7897aeaf47" ns3:_="">
    <xsd:import namespace="b0f57bd5-787b-4cd5-88c9-d57ec54dc187"/>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f57bd5-787b-4cd5-88c9-d57ec54dc187"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b0f57bd5-787b-4cd5-88c9-d57ec54dc187"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38BFE5-5852-4883-911A-BE4A6CB00088}">
  <ds:schemaRefs>
    <ds:schemaRef ds:uri="http://schemas.microsoft.com/sharepoint/v3/contenttype/forms"/>
  </ds:schemaRefs>
</ds:datastoreItem>
</file>

<file path=customXml/itemProps2.xml><?xml version="1.0" encoding="utf-8"?>
<ds:datastoreItem xmlns:ds="http://schemas.openxmlformats.org/officeDocument/2006/customXml" ds:itemID="{B0448A24-FDE9-40E3-B127-8BBB74C9EF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f57bd5-787b-4cd5-88c9-d57ec54dc1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5F03A06-9D22-4F58-B1AD-DFBF7BD041C5}">
  <ds:schemaRefs>
    <ds:schemaRef ds:uri="b0f57bd5-787b-4cd5-88c9-d57ec54dc187"/>
    <ds:schemaRef ds:uri="http://purl.org/dc/terms/"/>
    <ds:schemaRef ds:uri="http://schemas.microsoft.com/office/2006/metadata/properties"/>
    <ds:schemaRef ds:uri="http://purl.org/dc/dcmitype/"/>
    <ds:schemaRef ds:uri="http://schemas.microsoft.com/office/2006/documentManagement/types"/>
    <ds:schemaRef ds:uri="http://purl.org/dc/elements/1.1/"/>
    <ds:schemaRef ds:uri="http://schemas.openxmlformats.org/package/2006/metadata/core-properties"/>
    <ds:schemaRef ds:uri="http://schemas.microsoft.com/office/infopath/2007/PartnerControls"/>
    <ds:schemaRef ds:uri="http://www.w3.org/XML/1998/namespace"/>
  </ds:schemaRefs>
</ds:datastoreItem>
</file>

<file path=customXml/itemProps4.xml><?xml version="1.0" encoding="utf-8"?>
<ds:datastoreItem xmlns:ds="http://schemas.openxmlformats.org/officeDocument/2006/customXml" ds:itemID="{D333EBFE-CABA-40BE-95CA-8D051AFCFE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8</Pages>
  <Words>1755</Words>
  <Characters>10008</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Yasir Mohammed Ibrahim</dc:creator>
  <cp:keywords/>
  <dc:description/>
  <cp:lastModifiedBy>Qusai Hasaballah</cp:lastModifiedBy>
  <cp:revision>4</cp:revision>
  <cp:lastPrinted>2025-03-02T10:28:00Z</cp:lastPrinted>
  <dcterms:created xsi:type="dcterms:W3CDTF">2025-12-30T10:46:00Z</dcterms:created>
  <dcterms:modified xsi:type="dcterms:W3CDTF">2026-03-30T06:59:00Z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0x010100880ACCCD66F09C459D2AF2EEE2530815</vt:lpwstr>
  </property>
</Properties>
</file>